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41" w:rsidRPr="00F32141" w:rsidRDefault="00F32141" w:rsidP="00F32141">
      <w:pPr>
        <w:shd w:val="clear" w:color="auto" w:fill="FFFFFF" w:themeFill="background1"/>
        <w:spacing w:after="480" w:line="240" w:lineRule="auto"/>
        <w:jc w:val="center"/>
        <w:outlineLvl w:val="0"/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</w:pPr>
      <w:r w:rsidRPr="00F32141">
        <w:rPr>
          <w:rFonts w:ascii="Arial" w:eastAsia="Times New Roman" w:hAnsi="Arial" w:cs="Arial"/>
          <w:b/>
          <w:sz w:val="24"/>
          <w:szCs w:val="24"/>
        </w:rPr>
        <w:t>Добровольческие инициативы пожилых граждан</w:t>
      </w:r>
      <w:r w:rsidRPr="00F32141">
        <w:rPr>
          <w:rFonts w:ascii="Arial" w:hAnsi="Arial" w:cs="Arial"/>
          <w:b/>
          <w:sz w:val="24"/>
          <w:szCs w:val="24"/>
        </w:rPr>
        <w:t xml:space="preserve"> КЦСОН Центрального района СПб</w:t>
      </w:r>
    </w:p>
    <w:p w:rsidR="00E075D3" w:rsidRPr="00F32141" w:rsidRDefault="00E075D3" w:rsidP="00F32141">
      <w:pPr>
        <w:shd w:val="clear" w:color="auto" w:fill="FFFFFF" w:themeFill="background1"/>
        <w:spacing w:after="480" w:line="240" w:lineRule="auto"/>
        <w:outlineLvl w:val="0"/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</w:pPr>
      <w:r w:rsidRPr="00F32141">
        <w:rPr>
          <w:rFonts w:ascii="Arial" w:eastAsia="Times New Roman" w:hAnsi="Arial" w:cs="Arial"/>
          <w:b/>
          <w:bCs/>
          <w:spacing w:val="-12"/>
          <w:kern w:val="36"/>
          <w:sz w:val="29"/>
          <w:szCs w:val="29"/>
          <w:lang w:eastAsia="ru-RU"/>
        </w:rPr>
        <w:t xml:space="preserve"> </w:t>
      </w:r>
      <w:r w:rsidRPr="00F32141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>Волонтеры серебряного возраста</w:t>
      </w:r>
    </w:p>
    <w:p w:rsidR="00E075D3" w:rsidRPr="00F32141" w:rsidRDefault="00E075D3" w:rsidP="00F32141">
      <w:pPr>
        <w:shd w:val="clear" w:color="auto" w:fill="FFFFFF" w:themeFill="background1"/>
        <w:spacing w:after="192" w:line="240" w:lineRule="auto"/>
        <w:ind w:firstLine="60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szCs w:val="19"/>
          <w:lang w:eastAsia="ru-RU"/>
        </w:rPr>
        <w:t>Традиционно в качестве волонтеров мы представляем молодых людей, студентов или учащихся, оказывающих помощь пожилым людям. Опыт работы социально – досуговых отделений Центра показывает, что творческий и интеллектуальный потенциал волонтеров «серебряного возраста» ничем не уступает молодежи, а обширные профессиональные знания и жизненный опыт дают дополнительные возможности для поиска новых направлений досуговой и просветительской работы с клиентами.</w:t>
      </w:r>
    </w:p>
    <w:p w:rsidR="00E075D3" w:rsidRPr="00F32141" w:rsidRDefault="00E075D3" w:rsidP="00F32141">
      <w:pPr>
        <w:shd w:val="clear" w:color="auto" w:fill="FFFFFF" w:themeFill="background1"/>
        <w:spacing w:after="192" w:line="240" w:lineRule="auto"/>
        <w:ind w:firstLine="60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szCs w:val="19"/>
          <w:lang w:eastAsia="ru-RU"/>
        </w:rPr>
        <w:t>Большая часть пожилых людей, посещающих социально-досуговое отделение, обладает значительными ресурсами в области образования. И это не только информированность в той или иной области знаний. Сюда относится значительный жизненный и профессиональный опыт; опыт обучения на предыдущих этапах жизни; опыт преодоления трудных жизненных ситуаций; опыт освоения культурных ценностей и творческие способности.</w:t>
      </w:r>
    </w:p>
    <w:p w:rsidR="00E075D3" w:rsidRPr="00F32141" w:rsidRDefault="00E075D3" w:rsidP="00F32141">
      <w:pPr>
        <w:shd w:val="clear" w:color="auto" w:fill="FFFFFF" w:themeFill="background1"/>
        <w:spacing w:after="192" w:line="240" w:lineRule="auto"/>
        <w:ind w:firstLine="60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szCs w:val="19"/>
          <w:lang w:eastAsia="ru-RU"/>
        </w:rPr>
        <w:t>Сложившаяся в отделениях обстановка доброжелательности и искреннего внимания к посетителям побуждает некоторых из них поделиться информацией, предложить свою помощь в организации работы. Эти инициативы пожилых людей всегда с благодарностью принимаются, поэтому число «серебряных волонтеров» в Центре растет с каждым годом.</w:t>
      </w:r>
    </w:p>
    <w:p w:rsidR="00E075D3" w:rsidRPr="00F32141" w:rsidRDefault="00F32141" w:rsidP="00F32141">
      <w:pPr>
        <w:shd w:val="clear" w:color="auto" w:fill="FFFFFF" w:themeFill="background1"/>
        <w:spacing w:after="192" w:line="240" w:lineRule="auto"/>
        <w:ind w:firstLine="60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b/>
          <w:bCs/>
          <w:sz w:val="19"/>
          <w:lang w:eastAsia="ru-RU"/>
        </w:rPr>
        <w:t>Наши</w:t>
      </w:r>
      <w:r w:rsidR="00E075D3" w:rsidRPr="00F32141">
        <w:rPr>
          <w:rFonts w:ascii="Arial" w:eastAsia="Times New Roman" w:hAnsi="Arial" w:cs="Arial"/>
          <w:b/>
          <w:bCs/>
          <w:sz w:val="19"/>
          <w:lang w:eastAsia="ru-RU"/>
        </w:rPr>
        <w:t xml:space="preserve"> волонтер</w:t>
      </w:r>
      <w:r w:rsidRPr="00F32141">
        <w:rPr>
          <w:rFonts w:ascii="Arial" w:eastAsia="Times New Roman" w:hAnsi="Arial" w:cs="Arial"/>
          <w:b/>
          <w:bCs/>
          <w:sz w:val="19"/>
          <w:lang w:eastAsia="ru-RU"/>
        </w:rPr>
        <w:t>ы</w:t>
      </w:r>
      <w:r w:rsidR="00E075D3" w:rsidRPr="00F32141">
        <w:rPr>
          <w:rFonts w:ascii="Arial" w:eastAsia="Times New Roman" w:hAnsi="Arial" w:cs="Arial"/>
          <w:b/>
          <w:bCs/>
          <w:sz w:val="19"/>
          <w:lang w:eastAsia="ru-RU"/>
        </w:rPr>
        <w:t>:</w:t>
      </w:r>
    </w:p>
    <w:p w:rsidR="00E075D3" w:rsidRPr="00F32141" w:rsidRDefault="00E075D3" w:rsidP="00F3214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lang w:eastAsia="ru-RU"/>
        </w:rPr>
        <w:t>Татьяна Моисеевна Вендель</w:t>
      </w:r>
    </w:p>
    <w:p w:rsidR="00E075D3" w:rsidRPr="00F32141" w:rsidRDefault="00E075D3" w:rsidP="00F3214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lang w:eastAsia="ru-RU"/>
        </w:rPr>
        <w:t>Алевтина Сергеевна Еренская</w:t>
      </w:r>
    </w:p>
    <w:p w:rsidR="00E075D3" w:rsidRPr="00F32141" w:rsidRDefault="00E075D3" w:rsidP="00F3214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lang w:eastAsia="ru-RU"/>
        </w:rPr>
        <w:t>Ольга Гедальевна Марголина</w:t>
      </w:r>
    </w:p>
    <w:p w:rsidR="00E075D3" w:rsidRPr="00F32141" w:rsidRDefault="00E075D3" w:rsidP="00F3214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lang w:eastAsia="ru-RU"/>
        </w:rPr>
        <w:t>Анна Олеговна Беляева</w:t>
      </w:r>
    </w:p>
    <w:p w:rsidR="00E075D3" w:rsidRPr="00F32141" w:rsidRDefault="00E075D3" w:rsidP="00F3214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lang w:eastAsia="ru-RU"/>
        </w:rPr>
        <w:t>Ольга Михайловна Вершинина</w:t>
      </w:r>
    </w:p>
    <w:p w:rsidR="00E075D3" w:rsidRPr="00F32141" w:rsidRDefault="00E075D3" w:rsidP="00F3214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lang w:eastAsia="ru-RU"/>
        </w:rPr>
        <w:t>Ольга Алексеевна Габачова</w:t>
      </w:r>
    </w:p>
    <w:p w:rsidR="00E075D3" w:rsidRPr="00F32141" w:rsidRDefault="00E075D3" w:rsidP="00F3214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lang w:eastAsia="ru-RU"/>
        </w:rPr>
        <w:t>Лариса Алексеевна Денисова</w:t>
      </w:r>
    </w:p>
    <w:p w:rsidR="00E075D3" w:rsidRPr="00F32141" w:rsidRDefault="00E075D3" w:rsidP="00F3214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lang w:eastAsia="ru-RU"/>
        </w:rPr>
        <w:t>Людмила Дмитриевна Максимова</w:t>
      </w:r>
    </w:p>
    <w:p w:rsidR="00E075D3" w:rsidRPr="00F32141" w:rsidRDefault="00E075D3" w:rsidP="00F3214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lang w:eastAsia="ru-RU"/>
        </w:rPr>
        <w:t>Татьяна Владимировна Сонина </w:t>
      </w:r>
    </w:p>
    <w:p w:rsidR="00E075D3" w:rsidRPr="00F32141" w:rsidRDefault="00E075D3" w:rsidP="00F3214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lang w:eastAsia="ru-RU"/>
        </w:rPr>
        <w:t>Любовь Павловна Щулепникова</w:t>
      </w:r>
    </w:p>
    <w:p w:rsidR="00E075D3" w:rsidRPr="00F32141" w:rsidRDefault="00E075D3" w:rsidP="00F32141">
      <w:pPr>
        <w:shd w:val="clear" w:color="auto" w:fill="FFFFFF" w:themeFill="background1"/>
        <w:spacing w:after="192" w:line="240" w:lineRule="auto"/>
        <w:ind w:firstLine="60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szCs w:val="19"/>
          <w:lang w:eastAsia="ru-RU"/>
        </w:rPr>
        <w:t>В структурных подразделениях Центра проводится работа по </w:t>
      </w:r>
      <w:r w:rsidRPr="00F32141">
        <w:rPr>
          <w:rFonts w:ascii="Arial" w:eastAsia="Times New Roman" w:hAnsi="Arial" w:cs="Arial"/>
          <w:b/>
          <w:bCs/>
          <w:sz w:val="19"/>
          <w:lang w:eastAsia="ru-RU"/>
        </w:rPr>
        <w:t>поддержке добровольческих инициатив пожилых граждан</w:t>
      </w:r>
      <w:r w:rsidRPr="00F32141">
        <w:rPr>
          <w:rFonts w:ascii="Arial" w:eastAsia="Times New Roman" w:hAnsi="Arial" w:cs="Arial"/>
          <w:sz w:val="19"/>
          <w:szCs w:val="19"/>
          <w:lang w:eastAsia="ru-RU"/>
        </w:rPr>
        <w:t> в рамках деятельности «Школы третьего возраста « Ступень мудрости».</w:t>
      </w:r>
    </w:p>
    <w:p w:rsidR="00E075D3" w:rsidRPr="00F32141" w:rsidRDefault="00E075D3" w:rsidP="00F32141">
      <w:pPr>
        <w:shd w:val="clear" w:color="auto" w:fill="FFFFFF" w:themeFill="background1"/>
        <w:spacing w:after="192" w:line="240" w:lineRule="auto"/>
        <w:ind w:firstLine="60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szCs w:val="19"/>
          <w:lang w:eastAsia="ru-RU"/>
        </w:rPr>
        <w:t>Организаторам Школы третьего возраста представлялось целесообразным активизировать профессиональный и жизненный опыт у группы пожилых людей. Реализация неиспользованных возможностей в прошлой жизни некоторых участников Школы стала основной причиной организации интеллектуального волонтерства. Почти все наши волонтеры регулярно проводят просветительские мероприятия в качестве лекторов либо участвуют в культурных программах. Такая форма деятельности в пожилом возрасте способствует расцвету их таланта.</w:t>
      </w:r>
    </w:p>
    <w:p w:rsidR="00E075D3" w:rsidRPr="00F32141" w:rsidRDefault="00E075D3" w:rsidP="00F32141">
      <w:pPr>
        <w:shd w:val="clear" w:color="auto" w:fill="FFFFFF" w:themeFill="background1"/>
        <w:spacing w:after="192" w:line="240" w:lineRule="auto"/>
        <w:ind w:firstLine="60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szCs w:val="19"/>
          <w:lang w:eastAsia="ru-RU"/>
        </w:rPr>
        <w:t>В настоящее время в проекте Школы третьего возраста девять слушателей из числа пожилых людей принимают участие в просветительской деятельности, испытывая при этом чувство собственной полезности, получая удовлетворение, поддерживая уверенность в себе, повышая самооценку. Наши волонтеры щедро делятся своими знаниями и опытом. Каждый из них прекрасно владеет своим предметом, они замечательные рассказчики, ответственно и добросовестно готовятся к своим лекциям и занятиям. Своим примером вдохновляют других включаться в интеллектуальное волонтерство.</w:t>
      </w:r>
    </w:p>
    <w:p w:rsidR="00E075D3" w:rsidRPr="00F32141" w:rsidRDefault="00E075D3" w:rsidP="00F32141">
      <w:pPr>
        <w:shd w:val="clear" w:color="auto" w:fill="FFFFFF" w:themeFill="background1"/>
        <w:spacing w:after="192" w:line="240" w:lineRule="auto"/>
        <w:ind w:firstLine="60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szCs w:val="19"/>
          <w:lang w:eastAsia="ru-RU"/>
        </w:rPr>
        <w:t>Многие из них находят в волонтерской деятельности большую ценность для себя. Ведь с домашними редко выдается поговорить о высоких материях, и уж совсем не часто молодое поколение в семье способно выслушать старших. В Школе третьего возраста волонтеры находят заинтересованных слушателей, интересных собеседников, попадают в среду единомышленников, которые готовы их воспринимать и оценить их личный потенциал, богатый профессиональный опыт. Их вклад в образовательное и просветительское направление работы Школы третьего возраста очень велик и на пользу всем.</w:t>
      </w:r>
    </w:p>
    <w:p w:rsidR="00E075D3" w:rsidRPr="00F32141" w:rsidRDefault="00E075D3" w:rsidP="00F32141">
      <w:pPr>
        <w:shd w:val="clear" w:color="auto" w:fill="FFFFFF" w:themeFill="background1"/>
        <w:spacing w:after="192" w:line="240" w:lineRule="auto"/>
        <w:ind w:firstLine="60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szCs w:val="19"/>
          <w:lang w:eastAsia="ru-RU"/>
        </w:rPr>
        <w:t>С их участием проведены различные мероприятия и мастер-классы.</w:t>
      </w:r>
    </w:p>
    <w:p w:rsidR="00E075D3" w:rsidRPr="00F32141" w:rsidRDefault="00E075D3" w:rsidP="00F32141">
      <w:pPr>
        <w:shd w:val="clear" w:color="auto" w:fill="FFFFFF" w:themeFill="background1"/>
        <w:spacing w:after="192" w:line="240" w:lineRule="auto"/>
        <w:ind w:firstLine="60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32141">
        <w:rPr>
          <w:rFonts w:ascii="Arial" w:eastAsia="Times New Roman" w:hAnsi="Arial" w:cs="Arial"/>
          <w:sz w:val="19"/>
          <w:szCs w:val="19"/>
          <w:lang w:eastAsia="ru-RU"/>
        </w:rPr>
        <w:lastRenderedPageBreak/>
        <w:t>По отзывам волонтеров, это занятие дает им возможность передать накопленные знания и жизненный опыт, почувствовать свою значимость, ощутить внимание окружающих, осознать, что они еще могут быть интересными и востребованными.</w:t>
      </w:r>
    </w:p>
    <w:p w:rsidR="00353AC8" w:rsidRPr="00F32141" w:rsidRDefault="00353AC8" w:rsidP="00F32141">
      <w:pPr>
        <w:shd w:val="clear" w:color="auto" w:fill="FFFFFF" w:themeFill="background1"/>
      </w:pPr>
    </w:p>
    <w:p w:rsidR="00F32141" w:rsidRPr="00F32141" w:rsidRDefault="00F32141">
      <w:pPr>
        <w:shd w:val="clear" w:color="auto" w:fill="FFFFFF" w:themeFill="background1"/>
      </w:pPr>
    </w:p>
    <w:sectPr w:rsidR="00F32141" w:rsidRPr="00F32141" w:rsidSect="00353AC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B0D" w:rsidRDefault="00745B0D" w:rsidP="001B3B76">
      <w:pPr>
        <w:spacing w:after="0" w:line="240" w:lineRule="auto"/>
      </w:pPr>
      <w:r>
        <w:separator/>
      </w:r>
    </w:p>
  </w:endnote>
  <w:endnote w:type="continuationSeparator" w:id="1">
    <w:p w:rsidR="00745B0D" w:rsidRDefault="00745B0D" w:rsidP="001B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B0D" w:rsidRDefault="00745B0D" w:rsidP="001B3B76">
      <w:pPr>
        <w:spacing w:after="0" w:line="240" w:lineRule="auto"/>
      </w:pPr>
      <w:r>
        <w:separator/>
      </w:r>
    </w:p>
  </w:footnote>
  <w:footnote w:type="continuationSeparator" w:id="1">
    <w:p w:rsidR="00745B0D" w:rsidRDefault="00745B0D" w:rsidP="001B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76" w:rsidRPr="001B3B76" w:rsidRDefault="001B3B76" w:rsidP="001B3B76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1B3B76">
      <w:rPr>
        <w:rFonts w:ascii="Times New Roman" w:hAnsi="Times New Roman" w:cs="Times New Roman"/>
        <w:sz w:val="24"/>
        <w:szCs w:val="24"/>
      </w:rPr>
      <w:t>ПРИЛОЖЕНИЕ 4</w:t>
    </w:r>
  </w:p>
  <w:p w:rsidR="001B3B76" w:rsidRDefault="001B3B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E16B9"/>
    <w:multiLevelType w:val="multilevel"/>
    <w:tmpl w:val="EE66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5D3"/>
    <w:rsid w:val="001B3B76"/>
    <w:rsid w:val="00353AC8"/>
    <w:rsid w:val="00573D76"/>
    <w:rsid w:val="00745B0D"/>
    <w:rsid w:val="007671F4"/>
    <w:rsid w:val="00E075D3"/>
    <w:rsid w:val="00F3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C8"/>
  </w:style>
  <w:style w:type="paragraph" w:styleId="1">
    <w:name w:val="heading 1"/>
    <w:basedOn w:val="a"/>
    <w:link w:val="10"/>
    <w:uiPriority w:val="9"/>
    <w:qFormat/>
    <w:rsid w:val="00E07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5D3"/>
    <w:rPr>
      <w:b/>
      <w:bCs/>
    </w:rPr>
  </w:style>
  <w:style w:type="character" w:styleId="a5">
    <w:name w:val="Hyperlink"/>
    <w:basedOn w:val="a0"/>
    <w:uiPriority w:val="99"/>
    <w:semiHidden/>
    <w:unhideWhenUsed/>
    <w:rsid w:val="00E075D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B3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3B76"/>
  </w:style>
  <w:style w:type="paragraph" w:styleId="a8">
    <w:name w:val="footer"/>
    <w:basedOn w:val="a"/>
    <w:link w:val="a9"/>
    <w:uiPriority w:val="99"/>
    <w:semiHidden/>
    <w:unhideWhenUsed/>
    <w:rsid w:val="001B3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3B76"/>
  </w:style>
  <w:style w:type="paragraph" w:styleId="aa">
    <w:name w:val="Balloon Text"/>
    <w:basedOn w:val="a"/>
    <w:link w:val="ab"/>
    <w:uiPriority w:val="99"/>
    <w:semiHidden/>
    <w:unhideWhenUsed/>
    <w:rsid w:val="001B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84FC-FA68-4D09-B317-E3D915D1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2022-11-28T10:30:00Z</dcterms:created>
  <dcterms:modified xsi:type="dcterms:W3CDTF">2022-11-28T10:36:00Z</dcterms:modified>
</cp:coreProperties>
</file>