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76" w:rsidRPr="00EA2512" w:rsidRDefault="00360976" w:rsidP="00CE5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5111" w:rsidRDefault="002F5111" w:rsidP="00CE5851">
      <w:pPr>
        <w:spacing w:after="0" w:line="360" w:lineRule="auto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2F5111">
        <w:rPr>
          <w:rFonts w:ascii="Times New Roman" w:eastAsia="Times New Roman" w:hAnsi="Times New Roman"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939790" cy="2580897"/>
            <wp:effectExtent l="19050" t="0" r="3810" b="0"/>
            <wp:docPr id="46" name="Рисунок 2" descr="Источник: Росстат, WTO, расчёты: Центр экономики рынков&#10;Рис. 1 - Объем российского рынка обуви, тыс. п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точник: Росстат, WTO, расчёты: Центр экономики рынков&#10;Рис. 1 - Объем российского рынка обуви, тыс. па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80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111" w:rsidRPr="00CE5851" w:rsidRDefault="003E5F2E" w:rsidP="00CE585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Рисунок 2.3</w:t>
      </w:r>
      <w:r w:rsidR="002F5111" w:rsidRPr="00CE585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-</w:t>
      </w:r>
      <w:r w:rsidR="002F5111" w:rsidRPr="00CE5851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 российского рынка обуви, тыс. пар</w:t>
      </w:r>
    </w:p>
    <w:p w:rsidR="000F20DD" w:rsidRPr="00CE5851" w:rsidRDefault="000F20DD" w:rsidP="00CE585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0DD" w:rsidRPr="00CE5851" w:rsidRDefault="000F20DD" w:rsidP="00CE585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0DD" w:rsidRPr="00CE5851" w:rsidRDefault="000F20DD" w:rsidP="00CE585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585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948810"/>
            <wp:effectExtent l="19050" t="0" r="3175" b="0"/>
            <wp:docPr id="39" name="Рисунок 3" descr="Источник: Росстат, WTO, расчёты: Центр экономики рынков&#10;Рис. 2 - Структура российского рынка обуви (в % от натурального выражен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сточник: Росстат, WTO, расчёты: Центр экономики рынков&#10;Рис. 2 - Структура российского рынка обуви (в % от натурального выражения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0DD" w:rsidRPr="00CE5851" w:rsidRDefault="003E5F2E" w:rsidP="00CE58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Рисунок 2.4</w:t>
      </w:r>
      <w:r w:rsidR="000F20DD" w:rsidRPr="00CE5851">
        <w:rPr>
          <w:rFonts w:ascii="Times New Roman" w:hAnsi="Times New Roman"/>
          <w:sz w:val="28"/>
          <w:szCs w:val="28"/>
          <w:lang w:eastAsia="ru-RU"/>
        </w:rPr>
        <w:t>-</w:t>
      </w:r>
      <w:r w:rsidR="000F20DD" w:rsidRPr="00CE5851"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Структура российского рынка обуви (в % от натурального выражения)</w:t>
      </w:r>
    </w:p>
    <w:p w:rsidR="00A6428F" w:rsidRPr="00CE5851" w:rsidRDefault="00A6428F" w:rsidP="00CE585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51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429245"/>
            <wp:effectExtent l="19050" t="0" r="3175" b="0"/>
            <wp:docPr id="40" name="Рисунок 4" descr="Источник: Росстат, WTO, расчёты: Центр экономики рынков&#10;Рис. 3 - Ключевые страны-импортеры обуви в Россию (в % от натурального выражен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сточник: Росстат, WTO, расчёты: Центр экономики рынков&#10;Рис. 3 - Ключевые страны-импортеры обуви в Россию (в % от натурального выражения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28F" w:rsidRPr="00CE5851" w:rsidRDefault="003E5F2E" w:rsidP="00CE58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Рисунок 2.5</w:t>
      </w:r>
      <w:r w:rsidR="00A6428F" w:rsidRPr="00CE5851">
        <w:rPr>
          <w:rFonts w:ascii="Times New Roman" w:eastAsia="Times New Roman" w:hAnsi="Times New Roman"/>
          <w:sz w:val="28"/>
          <w:szCs w:val="28"/>
          <w:lang w:eastAsia="ru-RU"/>
        </w:rPr>
        <w:t>- Ключевые страны-импортеры обуви в Россию (в % от натурального выражения)</w:t>
      </w:r>
    </w:p>
    <w:p w:rsidR="00A6428F" w:rsidRPr="00CE5851" w:rsidRDefault="00A6428F" w:rsidP="00CE585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0DD" w:rsidRPr="00CE5851" w:rsidRDefault="000F20DD" w:rsidP="00CE585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21A8" w:rsidRPr="00CE5851" w:rsidRDefault="004936EF" w:rsidP="00CE58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E585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209966"/>
            <wp:effectExtent l="19050" t="0" r="3175" b="0"/>
            <wp:docPr id="41" name="Рисунок 5" descr="Источник: Росстат, WTO, расчёты: Центр экономики рынков&#10;Рис. 4 – Стоимостной объем отгрузок обуви в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сточник: Росстат, WTO, расчёты: Центр экономики рынков&#10;Рис. 4 – Стоимостной объем отгрузок обуви в Росси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9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6EF" w:rsidRPr="00CE5851" w:rsidRDefault="003E5F2E" w:rsidP="00CE585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Рисунок 2.6</w:t>
      </w:r>
      <w:r w:rsidR="004936EF" w:rsidRPr="00CE5851">
        <w:rPr>
          <w:rFonts w:ascii="Times New Roman" w:hAnsi="Times New Roman"/>
          <w:sz w:val="28"/>
          <w:szCs w:val="28"/>
        </w:rPr>
        <w:t>-</w:t>
      </w:r>
      <w:r w:rsidR="004936EF" w:rsidRPr="00CE5851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Стоимостной объем отгрузок обуви в России</w:t>
      </w:r>
    </w:p>
    <w:p w:rsidR="005006C3" w:rsidRPr="00CE5851" w:rsidRDefault="005006C3" w:rsidP="00CE58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E5851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4235" cy="2551415"/>
            <wp:effectExtent l="19050" t="0" r="0" b="0"/>
            <wp:docPr id="42" name="Рисунок 6" descr="Источник: Росстат&#10;Рис. 5 - Доля в розничном товарообороте кожаной обуви в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сточник: Росстат&#10;Рис. 5 - Доля в розничном товарообороте кожаной обуви в Росси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6C3" w:rsidRPr="00CE5851" w:rsidRDefault="003E5F2E" w:rsidP="00CE585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Рисунок 2.7</w:t>
      </w:r>
      <w:r w:rsidR="005006C3" w:rsidRPr="00CE5851">
        <w:rPr>
          <w:rFonts w:ascii="Times New Roman" w:eastAsia="Times New Roman" w:hAnsi="Times New Roman"/>
          <w:sz w:val="28"/>
          <w:szCs w:val="28"/>
          <w:lang w:eastAsia="ru-RU"/>
        </w:rPr>
        <w:t>- Доля в розничном товарообороте кожаной обуви в России</w:t>
      </w:r>
    </w:p>
    <w:p w:rsidR="009A2332" w:rsidRPr="00CE5851" w:rsidRDefault="009A233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332" w:rsidRPr="00CE5851" w:rsidRDefault="009A233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5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2237321"/>
            <wp:effectExtent l="0" t="0" r="0" b="0"/>
            <wp:docPr id="53" name="Рисунок 7" descr="Источник: Statista&#10;Рис. 6 - Распределение продаж обуви в России по формату магазина в 2019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сточник: Statista&#10;Рис. 6 - Распределение продаж обуви в России по формату магазина в 2019 году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23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332" w:rsidRPr="00CE5851" w:rsidRDefault="009A233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332" w:rsidRPr="00CE5851" w:rsidRDefault="003E5F2E" w:rsidP="00CE58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Рисунок 2.8</w:t>
      </w:r>
      <w:r w:rsidR="009A2332" w:rsidRPr="00CE5851">
        <w:rPr>
          <w:rFonts w:ascii="Times New Roman" w:eastAsia="Times New Roman" w:hAnsi="Times New Roman"/>
          <w:sz w:val="28"/>
          <w:szCs w:val="28"/>
          <w:lang w:eastAsia="ru-RU"/>
        </w:rPr>
        <w:t>- Распределение продаж обуви в России по формату магазина в 2019 году</w:t>
      </w:r>
    </w:p>
    <w:p w:rsidR="009A2332" w:rsidRPr="00CE5851" w:rsidRDefault="009F378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51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326" cy="2819400"/>
            <wp:effectExtent l="19050" t="0" r="4274" b="0"/>
            <wp:docPr id="44" name="Рисунок 8" descr="Источник: Statista&#10;Рис. 7 - Крупнейшие интернет-магазины обуви и одежды в России в 2020 г. по объему продаж (млн руб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сточник: Statista&#10;Рис. 7 - Крупнейшие интернет-магазины обуви и одежды в России в 2020 г. по объему продаж (млн руб.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9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782" w:rsidRPr="00CE5851" w:rsidRDefault="003E5F2E" w:rsidP="00CE58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Рисунок 2.9</w:t>
      </w:r>
      <w:r w:rsidR="009F3782" w:rsidRPr="00CE5851">
        <w:rPr>
          <w:rFonts w:ascii="Times New Roman" w:eastAsia="Times New Roman" w:hAnsi="Times New Roman"/>
          <w:sz w:val="28"/>
          <w:szCs w:val="28"/>
          <w:lang w:eastAsia="ru-RU"/>
        </w:rPr>
        <w:t>- Крупнейшие интернет-магазины обуви и одежды в России в 2020 г. по объему продаж (млн</w:t>
      </w:r>
      <w:r w:rsidR="00424AAB" w:rsidRPr="00CE58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F3782" w:rsidRPr="00CE585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руб.)</w:t>
      </w:r>
    </w:p>
    <w:p w:rsidR="00C400D8" w:rsidRPr="00CE5851" w:rsidRDefault="00C400D8" w:rsidP="00CE585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00D8" w:rsidRPr="00CE5851" w:rsidRDefault="00C400D8" w:rsidP="00CE585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332" w:rsidRPr="00CE5851" w:rsidRDefault="00C400D8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5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326" cy="3208020"/>
            <wp:effectExtent l="19050" t="0" r="4274" b="0"/>
            <wp:docPr id="45" name="Рисунок 9" descr="Источник: Statista&#10;Рис. 8 - Темпы роста объемов продаж крупнейших интернет-магазинов обуви и одежды в России в 2020 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сточник: Statista&#10;Рис. 8 - Темпы роста объемов продаж крупнейших интернет-магазинов обуви и одежды в России в 2020 г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8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0D8" w:rsidRPr="00CE5851" w:rsidRDefault="003E5F2E" w:rsidP="00CE58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Рисунок 2.10</w:t>
      </w:r>
      <w:r w:rsidR="00C400D8" w:rsidRPr="00CE5851">
        <w:rPr>
          <w:rFonts w:ascii="Times New Roman" w:eastAsia="Times New Roman" w:hAnsi="Times New Roman"/>
          <w:sz w:val="28"/>
          <w:szCs w:val="28"/>
          <w:lang w:eastAsia="ru-RU"/>
        </w:rPr>
        <w:t>- Темпы роста объемов продаж крупнейших интернет-магазинов обуви и одежды в России в 2020 г.</w:t>
      </w:r>
    </w:p>
    <w:p w:rsidR="00966A33" w:rsidRPr="00CE5851" w:rsidRDefault="00966A33" w:rsidP="00CE585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A33" w:rsidRPr="00CE5851" w:rsidRDefault="00966A33" w:rsidP="00CE585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A33" w:rsidRPr="00CE5851" w:rsidRDefault="00966A33" w:rsidP="00CE585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A33" w:rsidRPr="00CE5851" w:rsidRDefault="00966A33" w:rsidP="00CE585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51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894910"/>
            <wp:effectExtent l="19050" t="0" r="3175" b="0"/>
            <wp:docPr id="47" name="Рисунок 9" descr="Рис. 7. Ведущие компании рынка обуви в 2019 году, имеющие фирменные магазины на территории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. 7. Ведущие компании рынка обуви в 2019 году, имеющие фирменные магазины на территории России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9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A33" w:rsidRPr="00CE5851" w:rsidRDefault="003E5F2E" w:rsidP="00CE5851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Рисунок 2.11</w:t>
      </w:r>
      <w:r w:rsidR="00966A33" w:rsidRPr="00CE5851">
        <w:rPr>
          <w:sz w:val="28"/>
          <w:szCs w:val="28"/>
          <w:bdr w:val="none" w:sz="0" w:space="0" w:color="auto" w:frame="1"/>
        </w:rPr>
        <w:t>- Ведущие компании рынка обуви в 2019 году, имеющие фирменные магазины на территории России</w:t>
      </w:r>
    </w:p>
    <w:p w:rsidR="009A2332" w:rsidRPr="00CE5851" w:rsidRDefault="009A233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C2" w:rsidRPr="00CE5851" w:rsidRDefault="00F960C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C2" w:rsidRPr="00CE5851" w:rsidRDefault="00F960C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C2" w:rsidRPr="00CE5851" w:rsidRDefault="00F960C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C2" w:rsidRPr="00CE5851" w:rsidRDefault="00F960C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C2" w:rsidRPr="00CE5851" w:rsidRDefault="00F960C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C2" w:rsidRPr="00CE5851" w:rsidRDefault="00F960C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C2" w:rsidRPr="00CE5851" w:rsidRDefault="00F960C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C2" w:rsidRPr="00CE5851" w:rsidRDefault="00F960C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C2" w:rsidRPr="00CE5851" w:rsidRDefault="00F960C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C2" w:rsidRPr="00CE5851" w:rsidRDefault="00F960C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C2" w:rsidRPr="00CE5851" w:rsidRDefault="00F960C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C2" w:rsidRPr="00CE5851" w:rsidRDefault="00F960C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C2" w:rsidRDefault="00F960C2" w:rsidP="00CE5851">
      <w:pPr>
        <w:spacing w:after="0" w:line="360" w:lineRule="auto"/>
        <w:rPr>
          <w:rFonts w:asciiTheme="minorHAnsi" w:eastAsia="Times New Roman" w:hAnsiTheme="minorHAnsi"/>
          <w:color w:val="000000"/>
          <w:sz w:val="17"/>
          <w:szCs w:val="17"/>
          <w:lang w:eastAsia="ru-RU"/>
        </w:rPr>
      </w:pPr>
    </w:p>
    <w:p w:rsidR="00F960C2" w:rsidRDefault="00F960C2" w:rsidP="00CE5851">
      <w:pPr>
        <w:spacing w:after="0" w:line="360" w:lineRule="auto"/>
        <w:rPr>
          <w:rFonts w:asciiTheme="minorHAnsi" w:eastAsia="Times New Roman" w:hAnsiTheme="minorHAnsi"/>
          <w:color w:val="000000"/>
          <w:sz w:val="17"/>
          <w:szCs w:val="17"/>
          <w:lang w:eastAsia="ru-RU"/>
        </w:rPr>
      </w:pPr>
    </w:p>
    <w:p w:rsidR="00F960C2" w:rsidRDefault="00F960C2" w:rsidP="00CE5851">
      <w:pPr>
        <w:spacing w:after="0" w:line="360" w:lineRule="auto"/>
        <w:rPr>
          <w:rFonts w:asciiTheme="minorHAnsi" w:eastAsia="Times New Roman" w:hAnsiTheme="minorHAnsi"/>
          <w:color w:val="000000"/>
          <w:sz w:val="17"/>
          <w:szCs w:val="17"/>
          <w:lang w:eastAsia="ru-RU"/>
        </w:rPr>
      </w:pPr>
    </w:p>
    <w:p w:rsidR="009A2332" w:rsidRDefault="009A2332" w:rsidP="00CE5851">
      <w:pPr>
        <w:spacing w:after="0" w:line="360" w:lineRule="auto"/>
        <w:rPr>
          <w:rFonts w:asciiTheme="minorHAnsi" w:eastAsia="Times New Roman" w:hAnsiTheme="minorHAnsi"/>
          <w:color w:val="000000"/>
          <w:sz w:val="17"/>
          <w:szCs w:val="17"/>
          <w:lang w:eastAsia="ru-RU"/>
        </w:rPr>
      </w:pPr>
    </w:p>
    <w:p w:rsidR="009A2332" w:rsidRPr="009A2332" w:rsidRDefault="009A2332" w:rsidP="00CE5851">
      <w:pPr>
        <w:spacing w:after="0" w:line="360" w:lineRule="auto"/>
        <w:rPr>
          <w:rFonts w:asciiTheme="minorHAnsi" w:hAnsiTheme="minorHAnsi"/>
        </w:rPr>
      </w:pPr>
    </w:p>
    <w:sectPr w:rsidR="009A2332" w:rsidRPr="009A2332" w:rsidSect="00D621A8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E61" w:rsidRDefault="00965E61" w:rsidP="00CE5851">
      <w:pPr>
        <w:spacing w:after="0" w:line="240" w:lineRule="auto"/>
      </w:pPr>
      <w:r>
        <w:separator/>
      </w:r>
    </w:p>
  </w:endnote>
  <w:endnote w:type="continuationSeparator" w:id="1">
    <w:p w:rsidR="00965E61" w:rsidRDefault="00965E61" w:rsidP="00CE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E61" w:rsidRDefault="00965E61" w:rsidP="00CE5851">
      <w:pPr>
        <w:spacing w:after="0" w:line="240" w:lineRule="auto"/>
      </w:pPr>
      <w:r>
        <w:separator/>
      </w:r>
    </w:p>
  </w:footnote>
  <w:footnote w:type="continuationSeparator" w:id="1">
    <w:p w:rsidR="00965E61" w:rsidRDefault="00965E61" w:rsidP="00CE5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851" w:rsidRPr="00CE5851" w:rsidRDefault="00CE5851" w:rsidP="00CE5851">
    <w:pPr>
      <w:pStyle w:val="a6"/>
      <w:jc w:val="right"/>
      <w:rPr>
        <w:rFonts w:ascii="Times New Roman" w:hAnsi="Times New Roman"/>
        <w:sz w:val="24"/>
        <w:szCs w:val="24"/>
      </w:rPr>
    </w:pPr>
    <w:r w:rsidRPr="00CE5851">
      <w:rPr>
        <w:rFonts w:ascii="Times New Roman" w:hAnsi="Times New Roman"/>
        <w:sz w:val="24"/>
        <w:szCs w:val="24"/>
      </w:rPr>
      <w:t xml:space="preserve">ПРИЛОЖЕНИЕ </w:t>
    </w:r>
    <w:r w:rsidR="003E5F2E">
      <w:rPr>
        <w:rFonts w:ascii="Times New Roman" w:hAnsi="Times New Roman"/>
        <w:sz w:val="24"/>
        <w:szCs w:val="24"/>
      </w:rPr>
      <w:t>Г</w:t>
    </w:r>
  </w:p>
  <w:p w:rsidR="00CE5851" w:rsidRDefault="00CE585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976"/>
    <w:rsid w:val="000F20DD"/>
    <w:rsid w:val="002C1A58"/>
    <w:rsid w:val="002F5111"/>
    <w:rsid w:val="00360976"/>
    <w:rsid w:val="003C6302"/>
    <w:rsid w:val="003E5F2E"/>
    <w:rsid w:val="00424AAB"/>
    <w:rsid w:val="00464B5B"/>
    <w:rsid w:val="004936EF"/>
    <w:rsid w:val="005006C3"/>
    <w:rsid w:val="00965E61"/>
    <w:rsid w:val="00966A33"/>
    <w:rsid w:val="009A2332"/>
    <w:rsid w:val="009F3782"/>
    <w:rsid w:val="00A6428F"/>
    <w:rsid w:val="00C0483E"/>
    <w:rsid w:val="00C400D8"/>
    <w:rsid w:val="00CE5851"/>
    <w:rsid w:val="00D621A8"/>
    <w:rsid w:val="00D777BC"/>
    <w:rsid w:val="00E456B3"/>
    <w:rsid w:val="00E61C79"/>
    <w:rsid w:val="00E92665"/>
    <w:rsid w:val="00F9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76"/>
    <w:pPr>
      <w:spacing w:after="160" w:line="259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976"/>
    <w:rPr>
      <w:rFonts w:ascii="Tahoma" w:eastAsia="Calibri" w:hAnsi="Tahoma" w:cs="Tahoma"/>
      <w:sz w:val="16"/>
      <w:szCs w:val="16"/>
      <w:lang w:eastAsia="zh-CN"/>
    </w:rPr>
  </w:style>
  <w:style w:type="paragraph" w:styleId="a5">
    <w:name w:val="Normal (Web)"/>
    <w:basedOn w:val="a"/>
    <w:uiPriority w:val="99"/>
    <w:semiHidden/>
    <w:unhideWhenUsed/>
    <w:rsid w:val="00966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8">
    <w:name w:val="font_8"/>
    <w:basedOn w:val="a"/>
    <w:rsid w:val="00F96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E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5851"/>
    <w:rPr>
      <w:rFonts w:ascii="Calibri" w:eastAsia="Calibri" w:hAnsi="Calibri" w:cs="Times New Roman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CE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5851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2023-05-19T16:00:00Z</dcterms:created>
  <dcterms:modified xsi:type="dcterms:W3CDTF">2023-05-19T16:02:00Z</dcterms:modified>
</cp:coreProperties>
</file>