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4" w:rsidRPr="005A6943" w:rsidRDefault="00891884" w:rsidP="00891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1-</w:t>
      </w:r>
      <w:r w:rsidR="003A769E">
        <w:rPr>
          <w:rFonts w:ascii="Times New Roman" w:hAnsi="Times New Roman" w:cs="Times New Roman"/>
          <w:sz w:val="28"/>
          <w:szCs w:val="28"/>
          <w:lang w:eastAsia="ru-RU"/>
        </w:rPr>
        <w:t xml:space="preserve">Списание </w:t>
      </w:r>
      <w:r w:rsidRPr="005A6943">
        <w:rPr>
          <w:rFonts w:ascii="Times New Roman" w:hAnsi="Times New Roman" w:cs="Times New Roman"/>
          <w:sz w:val="28"/>
          <w:szCs w:val="28"/>
          <w:lang w:eastAsia="ru-RU"/>
        </w:rPr>
        <w:t>малоцен</w:t>
      </w:r>
      <w:r w:rsidR="003A769E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5A6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 </w:t>
      </w:r>
      <w:r w:rsidRPr="005A6943">
        <w:rPr>
          <w:rFonts w:ascii="Times New Roman" w:hAnsi="Times New Roman" w:cs="Times New Roman"/>
          <w:sz w:val="28"/>
          <w:szCs w:val="28"/>
          <w:lang w:eastAsia="ru-RU"/>
        </w:rPr>
        <w:t>в затраты</w:t>
      </w:r>
    </w:p>
    <w:p w:rsidR="00891884" w:rsidRPr="00DB7B84" w:rsidRDefault="00891884" w:rsidP="00891884">
      <w:pPr>
        <w:spacing w:before="240" w:after="240" w:line="240" w:lineRule="auto"/>
        <w:jc w:val="both"/>
        <w:rPr>
          <w:rFonts w:ascii="PT Sans" w:eastAsia="Times New Roman" w:hAnsi="PT Sans" w:cs="Times New Roman"/>
          <w:color w:val="33305A"/>
          <w:lang w:eastAsia="ru-RU"/>
        </w:rPr>
      </w:pPr>
      <w:r>
        <w:rPr>
          <w:rFonts w:ascii="PT Sans" w:eastAsia="Times New Roman" w:hAnsi="PT Sans" w:cs="Times New Roman"/>
          <w:noProof/>
          <w:color w:val="0785CE"/>
          <w:lang w:eastAsia="ru-RU"/>
        </w:rPr>
        <w:drawing>
          <wp:inline distT="0" distB="0" distL="0" distR="0">
            <wp:extent cx="5966460" cy="4351020"/>
            <wp:effectExtent l="19050" t="0" r="0" b="0"/>
            <wp:docPr id="39" name="Рисунок 39" descr="https://buhexpert8.ru/wp-content/uploads/2023/10/image004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uhexpert8.ru/wp-content/uploads/2023/10/image004-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39" w:rsidRPr="003A769E" w:rsidRDefault="00556C39" w:rsidP="00556C3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05A"/>
          <w:sz w:val="28"/>
          <w:szCs w:val="28"/>
          <w:lang w:eastAsia="ru-RU"/>
        </w:rPr>
      </w:pPr>
      <w:r w:rsidRPr="003A769E">
        <w:rPr>
          <w:rFonts w:ascii="Times New Roman" w:eastAsia="Times New Roman" w:hAnsi="Times New Roman" w:cs="Times New Roman"/>
          <w:color w:val="33305A"/>
          <w:sz w:val="28"/>
          <w:szCs w:val="28"/>
          <w:lang w:eastAsia="ru-RU"/>
        </w:rPr>
        <w:t>Таблица 2- Проводки по принятию к учету OC</w:t>
      </w:r>
    </w:p>
    <w:p w:rsidR="00556C39" w:rsidRPr="00DB7B84" w:rsidRDefault="00556C39" w:rsidP="00556C39">
      <w:pPr>
        <w:spacing w:before="240" w:after="240" w:line="240" w:lineRule="auto"/>
        <w:jc w:val="both"/>
        <w:rPr>
          <w:rFonts w:ascii="PT Sans" w:eastAsia="Times New Roman" w:hAnsi="PT Sans" w:cs="Times New Roman"/>
          <w:color w:val="33305A"/>
          <w:lang w:eastAsia="ru-RU"/>
        </w:rPr>
      </w:pPr>
      <w:r>
        <w:rPr>
          <w:rFonts w:ascii="PT Sans" w:eastAsia="Times New Roman" w:hAnsi="PT Sans" w:cs="Times New Roman"/>
          <w:noProof/>
          <w:color w:val="0785CE"/>
          <w:lang w:eastAsia="ru-RU"/>
        </w:rPr>
        <w:drawing>
          <wp:inline distT="0" distB="0" distL="0" distR="0">
            <wp:extent cx="6153150" cy="3238500"/>
            <wp:effectExtent l="19050" t="0" r="0" b="0"/>
            <wp:docPr id="40" name="Рисунок 40" descr="https://buhexpert8.ru/wp-content/uploads/2023/10/image00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uhexpert8.ru/wp-content/uploads/2023/10/image005-2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39" w:rsidRDefault="00556C39" w:rsidP="00556C39">
      <w:pPr>
        <w:spacing w:before="240" w:after="240" w:line="240" w:lineRule="auto"/>
        <w:outlineLvl w:val="1"/>
        <w:rPr>
          <w:rFonts w:ascii="Arial" w:eastAsia="Times New Roman" w:hAnsi="Arial" w:cs="Arial"/>
          <w:b/>
          <w:bCs/>
          <w:caps/>
          <w:color w:val="57B602"/>
          <w:sz w:val="24"/>
          <w:szCs w:val="24"/>
          <w:lang w:eastAsia="ru-RU"/>
        </w:rPr>
      </w:pPr>
    </w:p>
    <w:p w:rsidR="00772E5C" w:rsidRDefault="00772E5C"/>
    <w:sectPr w:rsidR="00772E5C" w:rsidSect="00772E5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D8" w:rsidRDefault="00062AD8" w:rsidP="003A769E">
      <w:pPr>
        <w:spacing w:after="0" w:line="240" w:lineRule="auto"/>
      </w:pPr>
      <w:r>
        <w:separator/>
      </w:r>
    </w:p>
  </w:endnote>
  <w:endnote w:type="continuationSeparator" w:id="1">
    <w:p w:rsidR="00062AD8" w:rsidRDefault="00062AD8" w:rsidP="003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D8" w:rsidRDefault="00062AD8" w:rsidP="003A769E">
      <w:pPr>
        <w:spacing w:after="0" w:line="240" w:lineRule="auto"/>
      </w:pPr>
      <w:r>
        <w:separator/>
      </w:r>
    </w:p>
  </w:footnote>
  <w:footnote w:type="continuationSeparator" w:id="1">
    <w:p w:rsidR="00062AD8" w:rsidRDefault="00062AD8" w:rsidP="003A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9E" w:rsidRPr="003A769E" w:rsidRDefault="003A769E" w:rsidP="003A769E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3A769E">
      <w:rPr>
        <w:rFonts w:ascii="Times New Roman" w:hAnsi="Times New Roman" w:cs="Times New Roman"/>
        <w:sz w:val="24"/>
        <w:szCs w:val="24"/>
      </w:rPr>
      <w:t>ПРИЛОЖЕНИЕ 2</w:t>
    </w:r>
  </w:p>
  <w:p w:rsidR="003A769E" w:rsidRDefault="003A76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84"/>
    <w:rsid w:val="00062AD8"/>
    <w:rsid w:val="003A769E"/>
    <w:rsid w:val="00556C39"/>
    <w:rsid w:val="00772E5C"/>
    <w:rsid w:val="00875EE0"/>
    <w:rsid w:val="0089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69E"/>
  </w:style>
  <w:style w:type="paragraph" w:styleId="a7">
    <w:name w:val="footer"/>
    <w:basedOn w:val="a"/>
    <w:link w:val="a8"/>
    <w:uiPriority w:val="99"/>
    <w:semiHidden/>
    <w:unhideWhenUsed/>
    <w:rsid w:val="003A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wp-content/uploads/2023/10/image005-27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hexpert8.ru/wp-content/uploads/2023/10/image004-22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2023-11-17T09:27:00Z</dcterms:created>
  <dcterms:modified xsi:type="dcterms:W3CDTF">2023-11-17T10:41:00Z</dcterms:modified>
</cp:coreProperties>
</file>