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63" w:rsidRPr="0065702D" w:rsidRDefault="002E3F63" w:rsidP="006570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02D">
        <w:rPr>
          <w:rFonts w:ascii="Times New Roman" w:hAnsi="Times New Roman" w:cs="Times New Roman"/>
          <w:b/>
          <w:sz w:val="28"/>
          <w:szCs w:val="28"/>
          <w:lang w:eastAsia="ru-RU"/>
        </w:rPr>
        <w:t>Факторы принятия управленческих решений</w:t>
      </w:r>
    </w:p>
    <w:p w:rsidR="002E3F63" w:rsidRPr="0065702D" w:rsidRDefault="002E3F63" w:rsidP="00657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D" w:rsidRPr="0065702D" w:rsidRDefault="0065702D" w:rsidP="00657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1)</w:t>
      </w:r>
      <w:r w:rsidR="002E3F63" w:rsidRPr="0065702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Использование иерархии</w:t>
      </w:r>
      <w:r w:rsidR="002E3F63" w:rsidRPr="0065702D">
        <w:rPr>
          <w:rFonts w:ascii="Times New Roman" w:hAnsi="Times New Roman" w:cs="Times New Roman"/>
          <w:sz w:val="28"/>
          <w:szCs w:val="28"/>
          <w:lang w:eastAsia="ru-RU"/>
        </w:rPr>
        <w:t> в принятии решений осуществляется большинством фирм с целью координации деятельности и усиления централизации в управлении.</w:t>
      </w:r>
    </w:p>
    <w:p w:rsidR="002E3F63" w:rsidRPr="0065702D" w:rsidRDefault="002E3F63" w:rsidP="00657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D"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65702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Использование целевых межфункциональных групп в принятии решений</w:t>
      </w:r>
      <w:r w:rsidRPr="0065702D">
        <w:rPr>
          <w:rFonts w:ascii="Times New Roman" w:hAnsi="Times New Roman" w:cs="Times New Roman"/>
          <w:sz w:val="28"/>
          <w:szCs w:val="28"/>
          <w:lang w:eastAsia="ru-RU"/>
        </w:rPr>
        <w:t> в американских фирмах довольно широко распространено. Такие целевые группы создаются обычно на временной основе. Их члены отбираются из различных подразделений и уровней управления. Целью создания таких групп является использование специальных знаний и опыта членов группы для принятия конкретных и сложных решений. Целевые группы чаще всего занимаются созданием новой продукции. Тогда в состав их входят инженеры, специалисты по маркетингу, производственники, финансисты, снабженцы. Первоначально они готовят на профессионально высоком уровне информацию, на основе которой высшее руководство принимает решение о выделении капиталовложений на разработку и внедрение новой продукции. Руководителем целевой межфункциональной группы назначается один из ее членов или вышестоящий руководитель, который может заменяться другим специалистом по ходу выполнения работ.</w:t>
      </w:r>
    </w:p>
    <w:p w:rsidR="002E3F63" w:rsidRPr="0065702D" w:rsidRDefault="002E3F63" w:rsidP="00657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D">
        <w:rPr>
          <w:rFonts w:ascii="Times New Roman" w:hAnsi="Times New Roman" w:cs="Times New Roman"/>
          <w:sz w:val="28"/>
          <w:szCs w:val="28"/>
          <w:lang w:eastAsia="ru-RU"/>
        </w:rPr>
        <w:t> 3) </w:t>
      </w:r>
      <w:r w:rsidRPr="0065702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Использование формальных правил и процедур в принятии решений </w:t>
      </w:r>
      <w:r w:rsidR="006570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5702D">
        <w:rPr>
          <w:rFonts w:ascii="Times New Roman" w:hAnsi="Times New Roman" w:cs="Times New Roman"/>
          <w:sz w:val="28"/>
          <w:szCs w:val="28"/>
          <w:lang w:eastAsia="ru-RU"/>
        </w:rPr>
        <w:t xml:space="preserve"> это эффективный путь координации действий. Однако инструкции и правила придают жесткость системе управления, что замедляет инновационные процессы и затрудняет внесение поправок в планы в связи с меняющимися обстоятельствами.</w:t>
      </w:r>
    </w:p>
    <w:p w:rsidR="002E3F63" w:rsidRPr="0065702D" w:rsidRDefault="002E3F63" w:rsidP="00657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D">
        <w:rPr>
          <w:rFonts w:ascii="Times New Roman" w:hAnsi="Times New Roman" w:cs="Times New Roman"/>
          <w:sz w:val="28"/>
          <w:szCs w:val="28"/>
          <w:lang w:eastAsia="ru-RU"/>
        </w:rPr>
        <w:t> 4) </w:t>
      </w:r>
      <w:r w:rsidRPr="0065702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Использование планов в принятии решений</w:t>
      </w:r>
      <w:r w:rsidRPr="0065702D">
        <w:rPr>
          <w:rFonts w:ascii="Times New Roman" w:hAnsi="Times New Roman" w:cs="Times New Roman"/>
          <w:sz w:val="28"/>
          <w:szCs w:val="28"/>
          <w:lang w:eastAsia="ru-RU"/>
        </w:rPr>
        <w:t xml:space="preserve"> нацелено па координацию деятельности фирмы в центом. Планирование является тем важным видом управленческой деятельности, на который руководители тратят значительную часть своего времени. В ходе составления планов осуществляется процесс сочетания интересов и целей между различными уровнями управления. Системы контроля и бухгалтерского учета </w:t>
      </w:r>
      <w:r w:rsidRPr="006570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приспособлены в американских фирмах к решению управленческих задач, и на их основе ведется разработка планов. Менеджеры постоянно следят за выполнением плановых показателей и имеют возможность их корректировать при соответствующем обосновании такой необходимости перед высшим руководителями фирмы или руководителями производственных отделений.</w:t>
      </w:r>
    </w:p>
    <w:p w:rsidR="002E3F63" w:rsidRPr="0065702D" w:rsidRDefault="002E3F63" w:rsidP="00657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3F63" w:rsidRPr="0065702D" w:rsidRDefault="002E3F63" w:rsidP="00657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F63" w:rsidRPr="0065702D" w:rsidRDefault="002E3F63" w:rsidP="00657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E5C" w:rsidRPr="0065702D" w:rsidRDefault="00772E5C" w:rsidP="00657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2E5C" w:rsidRPr="0065702D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AE" w:rsidRDefault="00CD1EAE" w:rsidP="0065702D">
      <w:pPr>
        <w:spacing w:after="0" w:line="240" w:lineRule="auto"/>
      </w:pPr>
      <w:r>
        <w:separator/>
      </w:r>
    </w:p>
  </w:endnote>
  <w:endnote w:type="continuationSeparator" w:id="1">
    <w:p w:rsidR="00CD1EAE" w:rsidRDefault="00CD1EAE" w:rsidP="0065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AE" w:rsidRDefault="00CD1EAE" w:rsidP="0065702D">
      <w:pPr>
        <w:spacing w:after="0" w:line="240" w:lineRule="auto"/>
      </w:pPr>
      <w:r>
        <w:separator/>
      </w:r>
    </w:p>
  </w:footnote>
  <w:footnote w:type="continuationSeparator" w:id="1">
    <w:p w:rsidR="00CD1EAE" w:rsidRDefault="00CD1EAE" w:rsidP="0065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2D" w:rsidRPr="0065702D" w:rsidRDefault="0065702D" w:rsidP="0065702D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65702D">
      <w:rPr>
        <w:rFonts w:ascii="Times New Roman" w:hAnsi="Times New Roman" w:cs="Times New Roman"/>
        <w:sz w:val="24"/>
        <w:szCs w:val="24"/>
      </w:rPr>
      <w:t>ПРИЛОЖЕНИЕ 2</w:t>
    </w:r>
  </w:p>
  <w:p w:rsidR="0065702D" w:rsidRDefault="006570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AE5"/>
    <w:multiLevelType w:val="hybridMultilevel"/>
    <w:tmpl w:val="155A953E"/>
    <w:lvl w:ilvl="0" w:tplc="01E4C72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F63"/>
    <w:rsid w:val="002E3F63"/>
    <w:rsid w:val="0065702D"/>
    <w:rsid w:val="00772E5C"/>
    <w:rsid w:val="007E5628"/>
    <w:rsid w:val="009005AF"/>
    <w:rsid w:val="00C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02D"/>
  </w:style>
  <w:style w:type="paragraph" w:styleId="a5">
    <w:name w:val="footer"/>
    <w:basedOn w:val="a"/>
    <w:link w:val="a6"/>
    <w:uiPriority w:val="99"/>
    <w:semiHidden/>
    <w:unhideWhenUsed/>
    <w:rsid w:val="0065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02D"/>
  </w:style>
  <w:style w:type="paragraph" w:styleId="a7">
    <w:name w:val="Balloon Text"/>
    <w:basedOn w:val="a"/>
    <w:link w:val="a8"/>
    <w:uiPriority w:val="99"/>
    <w:semiHidden/>
    <w:unhideWhenUsed/>
    <w:rsid w:val="0065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0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7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2023-11-08T12:49:00Z</dcterms:created>
  <dcterms:modified xsi:type="dcterms:W3CDTF">2023-11-08T15:05:00Z</dcterms:modified>
</cp:coreProperties>
</file>