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83" w:rsidRPr="002D24F6" w:rsidRDefault="007D6D83" w:rsidP="00622E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4F6">
        <w:rPr>
          <w:rFonts w:ascii="Times New Roman" w:hAnsi="Times New Roman" w:cs="Times New Roman"/>
          <w:sz w:val="24"/>
          <w:szCs w:val="24"/>
        </w:rPr>
        <w:t>ООО «Архитектор Красоты»</w:t>
      </w:r>
    </w:p>
    <w:p w:rsidR="007D6D83" w:rsidRPr="002D24F6" w:rsidRDefault="007D6D83" w:rsidP="00622E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4F6">
        <w:rPr>
          <w:rFonts w:ascii="Times New Roman" w:hAnsi="Times New Roman" w:cs="Times New Roman"/>
          <w:sz w:val="24"/>
          <w:szCs w:val="24"/>
        </w:rPr>
        <w:t xml:space="preserve">Юридический адрес: 127055, г. Москва, ул. </w:t>
      </w:r>
      <w:proofErr w:type="spellStart"/>
      <w:r w:rsidRPr="002D24F6">
        <w:rPr>
          <w:rFonts w:ascii="Times New Roman" w:hAnsi="Times New Roman" w:cs="Times New Roman"/>
          <w:sz w:val="24"/>
          <w:szCs w:val="24"/>
        </w:rPr>
        <w:t>Сущёвская</w:t>
      </w:r>
      <w:proofErr w:type="spellEnd"/>
      <w:r w:rsidRPr="002D24F6">
        <w:rPr>
          <w:rFonts w:ascii="Times New Roman" w:hAnsi="Times New Roman" w:cs="Times New Roman"/>
          <w:sz w:val="24"/>
          <w:szCs w:val="24"/>
        </w:rPr>
        <w:t xml:space="preserve">, д. 27 стр. 2, э 3 </w:t>
      </w:r>
      <w:proofErr w:type="spellStart"/>
      <w:r w:rsidRPr="002D24F6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Pr="002D24F6">
        <w:rPr>
          <w:rFonts w:ascii="Times New Roman" w:hAnsi="Times New Roman" w:cs="Times New Roman"/>
          <w:sz w:val="24"/>
          <w:szCs w:val="24"/>
        </w:rPr>
        <w:t xml:space="preserve">. III к 3 </w:t>
      </w:r>
      <w:proofErr w:type="spellStart"/>
      <w:r w:rsidRPr="002D24F6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2D24F6">
        <w:rPr>
          <w:rFonts w:ascii="Times New Roman" w:hAnsi="Times New Roman" w:cs="Times New Roman"/>
          <w:sz w:val="24"/>
          <w:szCs w:val="24"/>
        </w:rPr>
        <w:t>. 113.</w:t>
      </w:r>
    </w:p>
    <w:p w:rsidR="007D6D83" w:rsidRPr="002D24F6" w:rsidRDefault="007D6D83" w:rsidP="00622E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4F6">
        <w:rPr>
          <w:rStyle w:val="a6"/>
          <w:rFonts w:ascii="Times New Roman" w:hAnsi="Times New Roman" w:cs="Times New Roman"/>
          <w:b w:val="0"/>
          <w:sz w:val="24"/>
          <w:szCs w:val="24"/>
        </w:rPr>
        <w:t>ИНН:</w:t>
      </w:r>
      <w:r w:rsidRPr="002D24F6">
        <w:rPr>
          <w:rFonts w:ascii="Times New Roman" w:hAnsi="Times New Roman" w:cs="Times New Roman"/>
          <w:sz w:val="24"/>
          <w:szCs w:val="24"/>
        </w:rPr>
        <w:t xml:space="preserve"> 7707435471, </w:t>
      </w:r>
      <w:r w:rsidRPr="002D24F6">
        <w:rPr>
          <w:rStyle w:val="a6"/>
          <w:rFonts w:ascii="Times New Roman" w:hAnsi="Times New Roman" w:cs="Times New Roman"/>
          <w:b w:val="0"/>
          <w:sz w:val="24"/>
          <w:szCs w:val="24"/>
        </w:rPr>
        <w:t>КПП:</w:t>
      </w:r>
      <w:r w:rsidRPr="002D24F6">
        <w:rPr>
          <w:rFonts w:ascii="Times New Roman" w:hAnsi="Times New Roman" w:cs="Times New Roman"/>
          <w:sz w:val="24"/>
          <w:szCs w:val="24"/>
        </w:rPr>
        <w:t xml:space="preserve"> 770701001, </w:t>
      </w:r>
      <w:r w:rsidRPr="002D24F6">
        <w:rPr>
          <w:rStyle w:val="a6"/>
          <w:rFonts w:ascii="Times New Roman" w:hAnsi="Times New Roman" w:cs="Times New Roman"/>
          <w:b w:val="0"/>
          <w:sz w:val="24"/>
          <w:szCs w:val="24"/>
        </w:rPr>
        <w:t>ОГРН:</w:t>
      </w:r>
      <w:r w:rsidRPr="002D24F6">
        <w:rPr>
          <w:rFonts w:ascii="Times New Roman" w:hAnsi="Times New Roman" w:cs="Times New Roman"/>
          <w:sz w:val="24"/>
          <w:szCs w:val="24"/>
        </w:rPr>
        <w:t xml:space="preserve"> 1197746657008.</w:t>
      </w:r>
    </w:p>
    <w:p w:rsidR="007D6D83" w:rsidRPr="00622E16" w:rsidRDefault="007D6D83" w:rsidP="00622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D83" w:rsidRPr="00622E16" w:rsidRDefault="007D6D83" w:rsidP="00622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D83" w:rsidRPr="00622E16" w:rsidRDefault="007D6D83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A54" w:rsidRPr="00622E16" w:rsidRDefault="00EB5A54" w:rsidP="00622E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E16">
        <w:rPr>
          <w:rFonts w:ascii="Times New Roman" w:hAnsi="Times New Roman" w:cs="Times New Roman"/>
          <w:sz w:val="24"/>
          <w:szCs w:val="24"/>
        </w:rPr>
        <w:t>Начальнику территориальной службы занятости</w:t>
      </w:r>
    </w:p>
    <w:p w:rsidR="00EB5A54" w:rsidRPr="00622E16" w:rsidRDefault="00EB5A54" w:rsidP="00622E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2E16">
        <w:rPr>
          <w:rFonts w:ascii="Times New Roman" w:hAnsi="Times New Roman" w:cs="Times New Roman"/>
          <w:sz w:val="24"/>
          <w:szCs w:val="24"/>
        </w:rPr>
        <w:t>Иванову И.И.</w:t>
      </w:r>
    </w:p>
    <w:p w:rsidR="00EB5A54" w:rsidRPr="00622E16" w:rsidRDefault="00EB5A54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E5C" w:rsidRPr="00622E16" w:rsidRDefault="00A9332D" w:rsidP="00622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E16">
        <w:rPr>
          <w:rFonts w:ascii="Times New Roman" w:hAnsi="Times New Roman" w:cs="Times New Roman"/>
          <w:b/>
          <w:sz w:val="24"/>
          <w:szCs w:val="24"/>
        </w:rPr>
        <w:t>Уведомление службы занятости о ликвидации филиала организации</w:t>
      </w:r>
      <w:r w:rsidR="00A1654F" w:rsidRPr="00622E16">
        <w:rPr>
          <w:rFonts w:ascii="Times New Roman" w:hAnsi="Times New Roman" w:cs="Times New Roman"/>
          <w:b/>
          <w:sz w:val="24"/>
          <w:szCs w:val="24"/>
        </w:rPr>
        <w:t>, сокращении численности и штата работников</w:t>
      </w:r>
    </w:p>
    <w:p w:rsidR="00622E16" w:rsidRPr="00622E16" w:rsidRDefault="00622E16" w:rsidP="00622E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CC1" w:rsidRPr="00622E16" w:rsidRDefault="00A1654F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2E16">
        <w:rPr>
          <w:rFonts w:ascii="Times New Roman" w:hAnsi="Times New Roman" w:cs="Times New Roman"/>
          <w:sz w:val="24"/>
          <w:szCs w:val="24"/>
        </w:rPr>
        <w:t>Согласно п.5 ст. 25 Закона РФ от 19.04.1991 г. № 1032-1 « О занятости населения в Российской Федерации» уведомляем о проведении мероприятий по сокращению численности и штата на основании приказ</w:t>
      </w:r>
      <w:proofErr w:type="gramStart"/>
      <w:r w:rsidRPr="00622E16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622E16">
        <w:rPr>
          <w:rFonts w:ascii="Times New Roman" w:hAnsi="Times New Roman" w:cs="Times New Roman"/>
          <w:sz w:val="24"/>
          <w:szCs w:val="24"/>
        </w:rPr>
        <w:t xml:space="preserve"> </w:t>
      </w:r>
      <w:r w:rsidR="00503CC1" w:rsidRPr="00622E16">
        <w:rPr>
          <w:rFonts w:ascii="Times New Roman" w:hAnsi="Times New Roman" w:cs="Times New Roman"/>
          <w:sz w:val="24"/>
          <w:szCs w:val="24"/>
        </w:rPr>
        <w:t xml:space="preserve">«Архитектор Красоты» от </w:t>
      </w:r>
      <w:r w:rsidRPr="00622E16">
        <w:rPr>
          <w:rFonts w:ascii="Times New Roman" w:hAnsi="Times New Roman" w:cs="Times New Roman"/>
          <w:sz w:val="24"/>
          <w:szCs w:val="24"/>
        </w:rPr>
        <w:t>«</w:t>
      </w:r>
      <w:r w:rsidR="00503CC1" w:rsidRPr="00622E16">
        <w:rPr>
          <w:rFonts w:ascii="Times New Roman" w:hAnsi="Times New Roman" w:cs="Times New Roman"/>
          <w:sz w:val="24"/>
          <w:szCs w:val="24"/>
        </w:rPr>
        <w:t>12 сентября 2024 года № 12-П.</w:t>
      </w:r>
    </w:p>
    <w:p w:rsidR="00503CC1" w:rsidRPr="00622E16" w:rsidRDefault="00503CC1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32D" w:rsidRDefault="00A1654F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2E16">
        <w:rPr>
          <w:rFonts w:ascii="Times New Roman" w:hAnsi="Times New Roman" w:cs="Times New Roman"/>
          <w:sz w:val="24"/>
          <w:szCs w:val="24"/>
        </w:rPr>
        <w:t>В связи с закрытием филиала, планируемым сокращением численности и штата с 12.09.2024г. будут расторгнуты договоры со следующими работниками:</w:t>
      </w:r>
    </w:p>
    <w:p w:rsidR="00622E16" w:rsidRPr="00622E16" w:rsidRDefault="00622E16" w:rsidP="00622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296"/>
        <w:gridCol w:w="1255"/>
        <w:gridCol w:w="2465"/>
        <w:gridCol w:w="1248"/>
        <w:gridCol w:w="1532"/>
      </w:tblGrid>
      <w:tr w:rsidR="006A0473" w:rsidRPr="00485E21" w:rsidTr="00502B06">
        <w:trPr>
          <w:trHeight w:val="240"/>
        </w:trPr>
        <w:tc>
          <w:tcPr>
            <w:tcW w:w="1446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1296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5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6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8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Условия оплаты труда, заработная плата (среднемесячная)</w:t>
            </w:r>
          </w:p>
        </w:tc>
        <w:tc>
          <w:tcPr>
            <w:tcW w:w="1532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Адрес регистрации по месту жительства (населенный пункт)</w:t>
            </w:r>
          </w:p>
        </w:tc>
      </w:tr>
      <w:tr w:rsidR="006A0473" w:rsidRPr="00485E21" w:rsidTr="00263823">
        <w:trPr>
          <w:trHeight w:val="635"/>
        </w:trPr>
        <w:tc>
          <w:tcPr>
            <w:tcW w:w="1446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296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Парикмахер</w:t>
            </w:r>
          </w:p>
        </w:tc>
        <w:tc>
          <w:tcPr>
            <w:tcW w:w="1255" w:type="dxa"/>
          </w:tcPr>
          <w:p w:rsidR="006A0473" w:rsidRPr="00622E16" w:rsidRDefault="00C64C0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Федорова </w:t>
            </w:r>
            <w:r w:rsidR="00314468" w:rsidRPr="00622E16">
              <w:rPr>
                <w:rFonts w:ascii="Times New Roman" w:hAnsi="Times New Roman" w:cs="Times New Roman"/>
              </w:rPr>
              <w:t>Оксана Дмитриевна</w:t>
            </w:r>
          </w:p>
        </w:tc>
        <w:tc>
          <w:tcPr>
            <w:tcW w:w="246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248" w:type="dxa"/>
            <w:vAlign w:val="bottom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532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г. Люберцы ул. Урицкого, д.1 кв.15</w:t>
            </w:r>
          </w:p>
        </w:tc>
      </w:tr>
      <w:tr w:rsidR="006A0473" w:rsidRPr="00485E21" w:rsidTr="00502B06">
        <w:tc>
          <w:tcPr>
            <w:tcW w:w="1446" w:type="dxa"/>
          </w:tcPr>
          <w:p w:rsidR="006A0473" w:rsidRPr="00622E16" w:rsidRDefault="006A0473" w:rsidP="000F2C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1</w:t>
            </w:r>
            <w:r w:rsidR="000F2C1A">
              <w:rPr>
                <w:rFonts w:ascii="Times New Roman" w:hAnsi="Times New Roman" w:cs="Times New Roman"/>
              </w:rPr>
              <w:t>9</w:t>
            </w:r>
            <w:r w:rsidRPr="00622E1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6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Парикмахер</w:t>
            </w:r>
          </w:p>
        </w:tc>
        <w:tc>
          <w:tcPr>
            <w:tcW w:w="1255" w:type="dxa"/>
          </w:tcPr>
          <w:p w:rsidR="006A0473" w:rsidRPr="00622E16" w:rsidRDefault="00314468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Сидорова Галина Степановна</w:t>
            </w:r>
          </w:p>
        </w:tc>
        <w:tc>
          <w:tcPr>
            <w:tcW w:w="246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Среднее специальное</w:t>
            </w:r>
          </w:p>
        </w:tc>
        <w:tc>
          <w:tcPr>
            <w:tcW w:w="1248" w:type="dxa"/>
            <w:vAlign w:val="bottom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532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г. Люберцы, ул. Авиаторов. Д.10 кв.11</w:t>
            </w:r>
          </w:p>
        </w:tc>
      </w:tr>
      <w:tr w:rsidR="006A0473" w:rsidRPr="00485E21" w:rsidTr="00502B06">
        <w:tc>
          <w:tcPr>
            <w:tcW w:w="1446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296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Мастер маникюра-педикюра</w:t>
            </w:r>
          </w:p>
        </w:tc>
        <w:tc>
          <w:tcPr>
            <w:tcW w:w="1255" w:type="dxa"/>
          </w:tcPr>
          <w:p w:rsidR="006A0473" w:rsidRPr="00622E16" w:rsidRDefault="00314468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Петрова Анна Сергеевна</w:t>
            </w:r>
          </w:p>
        </w:tc>
        <w:tc>
          <w:tcPr>
            <w:tcW w:w="246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Среднее специальное</w:t>
            </w:r>
          </w:p>
        </w:tc>
        <w:tc>
          <w:tcPr>
            <w:tcW w:w="1248" w:type="dxa"/>
            <w:vAlign w:val="bottom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1532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г. Люберцы, ул. Власова</w:t>
            </w:r>
            <w:proofErr w:type="gramStart"/>
            <w:r w:rsidRPr="00622E1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22E16">
              <w:rPr>
                <w:rFonts w:ascii="Times New Roman" w:hAnsi="Times New Roman" w:cs="Times New Roman"/>
              </w:rPr>
              <w:t xml:space="preserve"> д.17 кв.14</w:t>
            </w:r>
          </w:p>
        </w:tc>
      </w:tr>
      <w:tr w:rsidR="006A0473" w:rsidRPr="00485E21" w:rsidTr="00502B06">
        <w:tc>
          <w:tcPr>
            <w:tcW w:w="1446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296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Администратор</w:t>
            </w:r>
          </w:p>
        </w:tc>
        <w:tc>
          <w:tcPr>
            <w:tcW w:w="1255" w:type="dxa"/>
          </w:tcPr>
          <w:p w:rsidR="006A0473" w:rsidRPr="00622E16" w:rsidRDefault="00314468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Руденко Галина Ивановна</w:t>
            </w:r>
          </w:p>
        </w:tc>
        <w:tc>
          <w:tcPr>
            <w:tcW w:w="2465" w:type="dxa"/>
          </w:tcPr>
          <w:p w:rsidR="006A0473" w:rsidRPr="00622E16" w:rsidRDefault="006A0473" w:rsidP="00622E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Среднее специальное</w:t>
            </w:r>
          </w:p>
        </w:tc>
        <w:tc>
          <w:tcPr>
            <w:tcW w:w="1248" w:type="dxa"/>
            <w:vAlign w:val="bottom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32" w:type="dxa"/>
          </w:tcPr>
          <w:p w:rsidR="006A0473" w:rsidRPr="00622E16" w:rsidRDefault="006A0473" w:rsidP="00622E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2E16">
              <w:rPr>
                <w:rFonts w:ascii="Times New Roman" w:hAnsi="Times New Roman" w:cs="Times New Roman"/>
              </w:rPr>
              <w:t>г. Люберцы, ул. Мира, д.2 кв.89</w:t>
            </w:r>
          </w:p>
        </w:tc>
      </w:tr>
    </w:tbl>
    <w:p w:rsidR="006A0473" w:rsidRDefault="006A0473"/>
    <w:p w:rsidR="00A1654F" w:rsidRPr="00F8616E" w:rsidRDefault="00A1654F" w:rsidP="00F86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16E">
        <w:rPr>
          <w:rFonts w:ascii="Times New Roman" w:hAnsi="Times New Roman" w:cs="Times New Roman"/>
          <w:sz w:val="24"/>
          <w:szCs w:val="24"/>
        </w:rPr>
        <w:t>Приложение: квалификационные требования к работникам на 1 л в 1 экз.</w:t>
      </w:r>
    </w:p>
    <w:p w:rsidR="00A1654F" w:rsidRPr="00F8616E" w:rsidRDefault="00A1654F" w:rsidP="00F861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16E">
        <w:rPr>
          <w:rFonts w:ascii="Times New Roman" w:hAnsi="Times New Roman" w:cs="Times New Roman"/>
          <w:sz w:val="24"/>
          <w:szCs w:val="24"/>
        </w:rPr>
        <w:t>Генеральный директор_______________________________</w:t>
      </w:r>
      <w:r w:rsidR="00503CC1" w:rsidRPr="00F8616E"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 w:rsidR="00503CC1" w:rsidRPr="00F8616E"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</w:p>
    <w:p w:rsidR="00A1654F" w:rsidRDefault="00A1654F" w:rsidP="00A1654F">
      <w:pPr>
        <w:pStyle w:val="a3"/>
      </w:pPr>
    </w:p>
    <w:p w:rsidR="00A9332D" w:rsidRDefault="00A9332D"/>
    <w:sectPr w:rsidR="00A9332D" w:rsidSect="0077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2D"/>
    <w:rsid w:val="000F2C1A"/>
    <w:rsid w:val="00263823"/>
    <w:rsid w:val="002D24F6"/>
    <w:rsid w:val="00314468"/>
    <w:rsid w:val="00482DB2"/>
    <w:rsid w:val="00502B06"/>
    <w:rsid w:val="00503CC1"/>
    <w:rsid w:val="00622E16"/>
    <w:rsid w:val="006A0473"/>
    <w:rsid w:val="00772E5C"/>
    <w:rsid w:val="007D6D83"/>
    <w:rsid w:val="007E37A9"/>
    <w:rsid w:val="00A1654F"/>
    <w:rsid w:val="00A9332D"/>
    <w:rsid w:val="00C3019E"/>
    <w:rsid w:val="00C64C03"/>
    <w:rsid w:val="00D923D9"/>
    <w:rsid w:val="00E60DD3"/>
    <w:rsid w:val="00EB5A54"/>
    <w:rsid w:val="00F8616E"/>
    <w:rsid w:val="00FB3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6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54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D6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D6D8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qFormat/>
    <w:rsid w:val="007D6D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cp:lastPrinted>2024-10-31T18:15:00Z</cp:lastPrinted>
  <dcterms:created xsi:type="dcterms:W3CDTF">2025-01-20T06:55:00Z</dcterms:created>
  <dcterms:modified xsi:type="dcterms:W3CDTF">2025-01-20T06:55:00Z</dcterms:modified>
</cp:coreProperties>
</file>