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C6" w:rsidRPr="00AB58DB" w:rsidRDefault="007A51C1" w:rsidP="00AB5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DB">
        <w:rPr>
          <w:rFonts w:ascii="Times New Roman" w:hAnsi="Times New Roman" w:cs="Times New Roman"/>
          <w:b/>
          <w:sz w:val="28"/>
          <w:szCs w:val="28"/>
        </w:rPr>
        <w:t>Основные элементы умного склада</w:t>
      </w:r>
    </w:p>
    <w:p w:rsidR="00AB58DB" w:rsidRPr="00AB58DB" w:rsidRDefault="00AB58DB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AC6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Style w:val="a3"/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1. </w:t>
      </w:r>
      <w:r w:rsidRPr="00AB58DB">
        <w:rPr>
          <w:rStyle w:val="a3"/>
          <w:rFonts w:ascii="Times New Roman" w:hAnsi="Times New Roman" w:cs="Times New Roman"/>
          <w:b w:val="0"/>
          <w:spacing w:val="5"/>
          <w:sz w:val="28"/>
          <w:szCs w:val="28"/>
          <w:bdr w:val="none" w:sz="0" w:space="0" w:color="auto" w:frame="1"/>
        </w:rPr>
        <w:t>Надежная система управления складом.</w:t>
      </w:r>
      <w:r w:rsidRPr="00AB58DB">
        <w:rPr>
          <w:rStyle w:val="a3"/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 </w:t>
      </w:r>
      <w:r w:rsidRPr="00AB58DB">
        <w:rPr>
          <w:rFonts w:ascii="Times New Roman" w:hAnsi="Times New Roman" w:cs="Times New Roman"/>
          <w:sz w:val="28"/>
          <w:szCs w:val="28"/>
        </w:rPr>
        <w:t>Основой любого «умного» склада является система управления (</w:t>
      </w:r>
      <w:r w:rsidRPr="00AB58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WMS</w:t>
      </w:r>
      <w:r w:rsidRPr="00AB58DB">
        <w:rPr>
          <w:rFonts w:ascii="Times New Roman" w:hAnsi="Times New Roman" w:cs="Times New Roman"/>
          <w:sz w:val="28"/>
          <w:szCs w:val="28"/>
        </w:rPr>
        <w:t>), которая может работать как локально, так и в виде облачного сервиса. WMS позволяет пользователям следить за всеми основными функциями цепочки поставок из единой системы. Некоторые процессы вы можете передавать своим партнерам и клиентам для обеспечения большей наглядности. Использование WMS должно дополнять другие области автоматизации, обеспечивая различные преимущества, такие как доступ к данным о качестве в режиме реального времени, повышение точности инвентаризации, улучшение отношений с поставщиками и клиентами, повышение безопасности, надежности и многое другое.</w:t>
      </w:r>
    </w:p>
    <w:p w:rsidR="00883AC6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Style w:val="a3"/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2. </w:t>
      </w:r>
      <w:r w:rsidRPr="00AB58DB">
        <w:rPr>
          <w:rStyle w:val="a3"/>
          <w:rFonts w:ascii="Times New Roman" w:hAnsi="Times New Roman" w:cs="Times New Roman"/>
          <w:b w:val="0"/>
          <w:spacing w:val="5"/>
          <w:sz w:val="28"/>
          <w:szCs w:val="28"/>
          <w:bdr w:val="none" w:sz="0" w:space="0" w:color="auto" w:frame="1"/>
        </w:rPr>
        <w:t>Внедрение меток RFID.</w:t>
      </w:r>
      <w:r w:rsidRPr="00AB58DB">
        <w:rPr>
          <w:rStyle w:val="a3"/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 </w:t>
      </w:r>
      <w:r w:rsidRPr="00AB58DB">
        <w:rPr>
          <w:rFonts w:ascii="Times New Roman" w:hAnsi="Times New Roman" w:cs="Times New Roman"/>
          <w:sz w:val="28"/>
          <w:szCs w:val="28"/>
        </w:rPr>
        <w:t>Когда на складе перемещается много товаров,  нужен самый эффективный способ их отслеживания. На помощь приходят метки RFID. Сокращенно от Radio Frequency Identification (радиочастотная идентификация), RFID использует радиоволновую технологию для записи и сообщения о местонахождении товаров с метками в режиме реального времени. Метки RFID - это небольшие, доступные по цене метки, которые крепятся к таким объектам, как товары или паллеты. Сканер RFID может считывать до 1 000 меток в секунду одновременно, передавая данные в WMS. Сотрудники могут использовать эту информацию для управления запасами, отслеживания заказов и многого другого.</w:t>
      </w:r>
    </w:p>
    <w:p w:rsidR="00883AC6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Style w:val="a3"/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3. </w:t>
      </w:r>
      <w:r w:rsidRPr="00AB58DB">
        <w:rPr>
          <w:rStyle w:val="a3"/>
          <w:rFonts w:ascii="Times New Roman" w:hAnsi="Times New Roman" w:cs="Times New Roman"/>
          <w:b w:val="0"/>
          <w:spacing w:val="5"/>
          <w:sz w:val="28"/>
          <w:szCs w:val="28"/>
          <w:bdr w:val="none" w:sz="0" w:space="0" w:color="auto" w:frame="1"/>
        </w:rPr>
        <w:t>Интернет вещей (IoT).</w:t>
      </w:r>
      <w:r w:rsidRPr="00AB58DB">
        <w:rPr>
          <w:rStyle w:val="a3"/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 </w:t>
      </w:r>
      <w:r w:rsidRPr="00AB58DB">
        <w:rPr>
          <w:rFonts w:ascii="Times New Roman" w:hAnsi="Times New Roman" w:cs="Times New Roman"/>
          <w:sz w:val="28"/>
          <w:szCs w:val="28"/>
        </w:rPr>
        <w:t>Интернет вещей (IoT) - еще одно обязательное условие для любого умного склада. Оно заключается в подключении датчиков к жизненно важным механизмам или активам для контроля всех движущихся частей на складе. Например, датчики в холодильных камерах или по всему складу позволяют следить за климатом и контролировать его, чтобы предотвратить порчу продукции. Другие датчики могут предупредить о том, что работа какого-либо оборудования выходит за рамки установленных параметров, а значит, требуется немедленное проведение техосмотра. </w:t>
      </w:r>
    </w:p>
    <w:p w:rsidR="00883AC6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Style w:val="a3"/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4. </w:t>
      </w:r>
      <w:r w:rsidRPr="00AB58DB">
        <w:rPr>
          <w:rStyle w:val="a3"/>
          <w:rFonts w:ascii="Times New Roman" w:hAnsi="Times New Roman" w:cs="Times New Roman"/>
          <w:b w:val="0"/>
          <w:spacing w:val="5"/>
          <w:sz w:val="28"/>
          <w:szCs w:val="28"/>
          <w:bdr w:val="none" w:sz="0" w:space="0" w:color="auto" w:frame="1"/>
        </w:rPr>
        <w:t>Расширение использования носимых устройств.</w:t>
      </w:r>
      <w:r w:rsidRPr="00AB58DB">
        <w:rPr>
          <w:rStyle w:val="a3"/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 </w:t>
      </w:r>
      <w:r w:rsidRPr="00AB58DB">
        <w:rPr>
          <w:rFonts w:ascii="Times New Roman" w:hAnsi="Times New Roman" w:cs="Times New Roman"/>
          <w:sz w:val="28"/>
          <w:szCs w:val="28"/>
        </w:rPr>
        <w:t>Носимые устройства - отличное решение для «умных» складов, поскольку сотрудники работают в быстро меняющейся обстановке с жесткими сроками и должны эффективно выполнять повторяющиеся задачи. Для этого им необходимо иметь возможность передвигаться как можно свободнее и без особых ограничений, а носимые устройства помогают выполнять задачи быстрее и безопаснее. Примерами носимых устройств являются «умные очки», гарнитуры и даже экзоскелеты. Работники могут надевать гарнитуру во время сборки заказа, чтобы получать голосовые команды для следующего задания. И даже иметь возможность подтвердить его выполнение голосом, чтобы создать новую запись в WMS.</w:t>
      </w:r>
    </w:p>
    <w:p w:rsidR="00883AC6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5. Искусственный интеллект и машинное обучение. </w:t>
      </w:r>
      <w:r w:rsidRPr="00AB58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Искусственный интеллект</w:t>
      </w:r>
      <w:r w:rsidRPr="00AB58DB">
        <w:rPr>
          <w:rFonts w:ascii="Times New Roman" w:hAnsi="Times New Roman" w:cs="Times New Roman"/>
          <w:sz w:val="28"/>
          <w:szCs w:val="28"/>
        </w:rPr>
        <w:t> (ИИ) - это способность машины собирать знания из опыта и действовать на их основе. Машинное обучение - это возможность машины хорошо выполнять задачи путем создания самообучающихся алгоритмов. Склады используют оба решения в таких областях, как оптимизация планировки склада, управление запасами, составление расписания работы персонала, процессы комплектации и </w:t>
      </w:r>
      <w:r w:rsidRPr="00AB58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упаковки</w:t>
      </w:r>
      <w:r w:rsidRPr="00AB58DB">
        <w:rPr>
          <w:rFonts w:ascii="Times New Roman" w:hAnsi="Times New Roman" w:cs="Times New Roman"/>
          <w:sz w:val="28"/>
          <w:szCs w:val="28"/>
        </w:rPr>
        <w:t>, и многое другое. При совместном применении ИИ, машинного обучения и анализа данных склад может использовать прогнозную аналитику для оптимизации логистических процессов, лучшего понимания поведения клиентов и предвидения изменений на рынке до их наступления. Согласно отчету Deloitte, 31,0 % компаний уже используют прогнозную аналитику, и ожидается, что в течение следующих пяти лет этот показатель увеличится до 48,0%.</w:t>
      </w:r>
    </w:p>
    <w:p w:rsidR="00883AC6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Fonts w:ascii="Times New Roman" w:hAnsi="Times New Roman" w:cs="Times New Roman"/>
          <w:spacing w:val="5"/>
          <w:sz w:val="28"/>
          <w:szCs w:val="28"/>
        </w:rPr>
        <w:t xml:space="preserve">6. Иммерсивная реальность. </w:t>
      </w:r>
      <w:r w:rsidRPr="00AB58DB">
        <w:rPr>
          <w:rFonts w:ascii="Times New Roman" w:hAnsi="Times New Roman" w:cs="Times New Roman"/>
          <w:sz w:val="28"/>
          <w:szCs w:val="28"/>
        </w:rPr>
        <w:t>Умные склады используют различные решения, такие как виртуальная и дополненная реальность, для улучшения работы склада. Например, работники могут использовать VR или AR для оптимизации планировки склада, а VR - отличная технология для обучения работе с тяжелой техникой. Решения AR могут ускорить идентификацию деталей товара или неисправного оборудования, упрощая процессы технического обслуживания для возвращения оборудования в безопасное рабочее состояние.</w:t>
      </w:r>
    </w:p>
    <w:p w:rsidR="00883AC6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Fonts w:ascii="Times New Roman" w:hAnsi="Times New Roman" w:cs="Times New Roman"/>
          <w:spacing w:val="5"/>
          <w:sz w:val="28"/>
          <w:szCs w:val="28"/>
        </w:rPr>
        <w:t xml:space="preserve">7. Автоматизированные инструменты комплектации. </w:t>
      </w:r>
      <w:r w:rsidRPr="00AB58DB">
        <w:rPr>
          <w:rFonts w:ascii="Times New Roman" w:hAnsi="Times New Roman" w:cs="Times New Roman"/>
          <w:sz w:val="28"/>
          <w:szCs w:val="28"/>
        </w:rPr>
        <w:t>Комплектация - процесс поиска и получения заказанных товаров с полок склада. Она является одним из самых трудоемких процессов. Кроме того, эта область связана с высоким риском ошибок и неточностей из-за однообразного характера работы.  Различные технологические решения могут частично или полностью автоматизировать процесс комплектации. Например, широко распространены цифровые системы отбора и сортировки (системы pick-to-light), комплектация заказов при помощи роботов и голосовых сигналов. Использование меток RFID в сочетании с мобильными тележками на складе также может упростить процесс комплектации.</w:t>
      </w:r>
    </w:p>
    <w:p w:rsidR="00883AC6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Fonts w:ascii="Times New Roman" w:hAnsi="Times New Roman" w:cs="Times New Roman"/>
          <w:spacing w:val="5"/>
          <w:sz w:val="28"/>
          <w:szCs w:val="28"/>
        </w:rPr>
        <w:t xml:space="preserve">8. Автоматизированные управляемые транспортные средства (AGV). </w:t>
      </w:r>
      <w:r w:rsidRPr="00AB58DB">
        <w:rPr>
          <w:rFonts w:ascii="Times New Roman" w:hAnsi="Times New Roman" w:cs="Times New Roman"/>
          <w:sz w:val="28"/>
          <w:szCs w:val="28"/>
        </w:rPr>
        <w:t>Хранение и извлечение продукции - еще одна область управления складом, требующая автоматизации. Транспортные средства с автоматическим управлением (AGV) могут выполнять различные функции, такие как хранение поддонов или контейнеров, горизонтальное и вертикальное складирование на катушках и стеллажах, а также автоматизированная погрузка и разгрузка прицепов.</w:t>
      </w:r>
    </w:p>
    <w:p w:rsidR="00BE2D24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Fonts w:ascii="Times New Roman" w:hAnsi="Times New Roman" w:cs="Times New Roman"/>
          <w:spacing w:val="5"/>
          <w:sz w:val="28"/>
          <w:szCs w:val="28"/>
        </w:rPr>
        <w:t xml:space="preserve"> 9. Коллаборативные роботы. </w:t>
      </w:r>
      <w:r w:rsidRPr="00AB58DB">
        <w:rPr>
          <w:rFonts w:ascii="Times New Roman" w:hAnsi="Times New Roman" w:cs="Times New Roman"/>
          <w:sz w:val="28"/>
          <w:szCs w:val="28"/>
        </w:rPr>
        <w:t xml:space="preserve">Коллаборативные роботы, или «коботы» - это полностью автономные роботизированные технологии, предназначенные для помощи сотрудникам-людям, а не для их замены. Основные виды складских роботов представлены в таблице </w:t>
      </w:r>
      <w:r w:rsidR="00BE2D24" w:rsidRPr="00AB58DB">
        <w:rPr>
          <w:rFonts w:ascii="Times New Roman" w:hAnsi="Times New Roman" w:cs="Times New Roman"/>
          <w:sz w:val="28"/>
          <w:szCs w:val="28"/>
        </w:rPr>
        <w:t>Б.1.</w:t>
      </w:r>
    </w:p>
    <w:p w:rsidR="00AB58DB" w:rsidRDefault="00AB58DB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8DB" w:rsidRDefault="00AB58DB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AC6" w:rsidRPr="00AB58DB" w:rsidRDefault="00883AC6" w:rsidP="00AB58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58D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E2D24" w:rsidRPr="00AB58DB">
        <w:rPr>
          <w:rFonts w:ascii="Times New Roman" w:hAnsi="Times New Roman" w:cs="Times New Roman"/>
          <w:sz w:val="28"/>
          <w:szCs w:val="28"/>
        </w:rPr>
        <w:t>Б.1</w:t>
      </w:r>
    </w:p>
    <w:p w:rsidR="00883AC6" w:rsidRPr="00AB58DB" w:rsidRDefault="00883AC6" w:rsidP="00AB5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58DB">
        <w:rPr>
          <w:rFonts w:ascii="Times New Roman" w:hAnsi="Times New Roman" w:cs="Times New Roman"/>
          <w:sz w:val="28"/>
          <w:szCs w:val="28"/>
        </w:rPr>
        <w:t>Основные виды складских роботов</w:t>
      </w:r>
    </w:p>
    <w:tbl>
      <w:tblPr>
        <w:tblStyle w:val="a4"/>
        <w:tblW w:w="0" w:type="auto"/>
        <w:tblLook w:val="04A0"/>
      </w:tblPr>
      <w:tblGrid>
        <w:gridCol w:w="802"/>
        <w:gridCol w:w="2114"/>
        <w:gridCol w:w="6655"/>
      </w:tblGrid>
      <w:tr w:rsidR="00883AC6" w:rsidRPr="00553492" w:rsidTr="005F7F41">
        <w:tc>
          <w:tcPr>
            <w:tcW w:w="817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6911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883AC6" w:rsidRPr="00553492" w:rsidTr="005F7F41">
        <w:trPr>
          <w:trHeight w:val="535"/>
        </w:trPr>
        <w:tc>
          <w:tcPr>
            <w:tcW w:w="817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Тележки</w:t>
            </w:r>
          </w:p>
        </w:tc>
        <w:tc>
          <w:tcPr>
            <w:tcW w:w="6911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themes-moduletextjp-zc"/>
                <w:rFonts w:ascii="Times New Roman" w:eastAsiaTheme="majorEastAsia" w:hAnsi="Times New Roman" w:cs="Times New Roman"/>
                <w:sz w:val="24"/>
                <w:szCs w:val="24"/>
              </w:rPr>
              <w:t>Перемещают товары внутри склада, а также могут иметь функционал по разгрузке конвейерной системы. </w:t>
            </w:r>
          </w:p>
        </w:tc>
      </w:tr>
      <w:tr w:rsidR="00883AC6" w:rsidRPr="00553492" w:rsidTr="005F7F41">
        <w:tc>
          <w:tcPr>
            <w:tcW w:w="817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Паллетайзеры, штабелёры</w:t>
            </w:r>
          </w:p>
        </w:tc>
        <w:tc>
          <w:tcPr>
            <w:tcW w:w="6911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themes-moduletextjp-zc"/>
                <w:rFonts w:ascii="Times New Roman" w:eastAsiaTheme="majorEastAsia" w:hAnsi="Times New Roman" w:cs="Times New Roman"/>
                <w:sz w:val="24"/>
                <w:szCs w:val="24"/>
              </w:rPr>
              <w:t>Размещают и укладывают продукцию на паллеты.</w:t>
            </w:r>
          </w:p>
        </w:tc>
      </w:tr>
      <w:tr w:rsidR="00883AC6" w:rsidRPr="00553492" w:rsidTr="005F7F41">
        <w:tc>
          <w:tcPr>
            <w:tcW w:w="817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Шаттловые системы хранения</w:t>
            </w:r>
          </w:p>
        </w:tc>
        <w:tc>
          <w:tcPr>
            <w:tcW w:w="6911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themes-moduletextjp-zc"/>
                <w:rFonts w:ascii="Times New Roman" w:eastAsiaTheme="majorEastAsia" w:hAnsi="Times New Roman" w:cs="Times New Roman"/>
                <w:sz w:val="24"/>
                <w:szCs w:val="24"/>
              </w:rPr>
              <w:t>Размещают и перемещают продукцию от мест хранения в зону комплектации и обратно с помощью шаттлов.</w:t>
            </w:r>
          </w:p>
        </w:tc>
      </w:tr>
      <w:tr w:rsidR="00883AC6" w:rsidRPr="00553492" w:rsidTr="005F7F41">
        <w:tc>
          <w:tcPr>
            <w:tcW w:w="817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Сортировщики</w:t>
            </w:r>
          </w:p>
        </w:tc>
        <w:tc>
          <w:tcPr>
            <w:tcW w:w="6911" w:type="dxa"/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themes-moduletextjp-zc"/>
                <w:rFonts w:ascii="Times New Roman" w:eastAsiaTheme="majorEastAsia" w:hAnsi="Times New Roman" w:cs="Times New Roman"/>
                <w:sz w:val="24"/>
                <w:szCs w:val="24"/>
              </w:rPr>
              <w:t xml:space="preserve">Работают на основе компьютерного зрения и умеют автоматизировано сортировать общий объём товаров по направлениям. </w:t>
            </w:r>
          </w:p>
        </w:tc>
      </w:tr>
      <w:tr w:rsidR="00883AC6" w:rsidRPr="00553492" w:rsidTr="005F7F41">
        <w:trPr>
          <w:trHeight w:val="495"/>
        </w:trPr>
        <w:tc>
          <w:tcPr>
            <w:tcW w:w="817" w:type="dxa"/>
            <w:tcBorders>
              <w:bottom w:val="single" w:sz="4" w:space="0" w:color="auto"/>
            </w:tcBorders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Дроны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themes-moduletextjp-zc"/>
                <w:rFonts w:ascii="Times New Roman" w:eastAsiaTheme="majorEastAsia" w:hAnsi="Times New Roman" w:cs="Times New Roman"/>
                <w:sz w:val="24"/>
                <w:szCs w:val="24"/>
              </w:rPr>
              <w:t xml:space="preserve"> Складские беспилотники, которые наиболее полезны в помещениях с высокими потолками. </w:t>
            </w:r>
          </w:p>
        </w:tc>
      </w:tr>
      <w:tr w:rsidR="00883AC6" w:rsidRPr="00553492" w:rsidTr="005F7F41">
        <w:trPr>
          <w:trHeight w:val="744"/>
        </w:trPr>
        <w:tc>
          <w:tcPr>
            <w:tcW w:w="817" w:type="dxa"/>
            <w:tcBorders>
              <w:top w:val="single" w:sz="4" w:space="0" w:color="auto"/>
            </w:tcBorders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3AC6" w:rsidRPr="00AB58DB" w:rsidRDefault="00883AC6" w:rsidP="00AB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D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Робокары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883AC6" w:rsidRPr="00AB58DB" w:rsidRDefault="00883AC6" w:rsidP="00AB58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8DB">
              <w:rPr>
                <w:rStyle w:val="themes-moduletextjp-zc"/>
                <w:rFonts w:ascii="Times New Roman" w:eastAsiaTheme="majorEastAsia" w:hAnsi="Times New Roman" w:cs="Times New Roman"/>
                <w:sz w:val="24"/>
                <w:szCs w:val="24"/>
              </w:rPr>
              <w:t>Буксируют грузы на значительные расстояния, предназначены для работы на крупных логистических терминалах.  </w:t>
            </w:r>
          </w:p>
        </w:tc>
      </w:tr>
    </w:tbl>
    <w:p w:rsidR="00883AC6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Fonts w:ascii="Times New Roman" w:hAnsi="Times New Roman" w:cs="Times New Roman"/>
          <w:sz w:val="28"/>
          <w:szCs w:val="28"/>
        </w:rPr>
        <w:t>Склады, использующие коботов, обычно сохраняют большую часть существующей инфраструктуры и процессов, но могут оптимизировать повторяющиеся процессы с помощью коботов. Эти решения могут использоваться для комплектации, упаковки и управления запасами.</w:t>
      </w:r>
    </w:p>
    <w:p w:rsidR="00883AC6" w:rsidRPr="00AB58DB" w:rsidRDefault="00883AC6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DB">
        <w:rPr>
          <w:rFonts w:ascii="Times New Roman" w:hAnsi="Times New Roman" w:cs="Times New Roman"/>
          <w:spacing w:val="5"/>
          <w:sz w:val="28"/>
          <w:szCs w:val="28"/>
        </w:rPr>
        <w:t xml:space="preserve">10. Автоматизированные системы хранения и поиска (AS/RS). </w:t>
      </w:r>
      <w:r w:rsidRPr="00AB58DB">
        <w:rPr>
          <w:rFonts w:ascii="Times New Roman" w:hAnsi="Times New Roman" w:cs="Times New Roman"/>
          <w:sz w:val="28"/>
          <w:szCs w:val="28"/>
        </w:rPr>
        <w:t>Автоматизированные системы хранения и поиска существуют уже несколько десятилетий. Примерами могут служить устройства для подъема и опускания паллет, конвейеры, машины для извлечения продукции и системы управления складом. Эти системы долговечны и обеспечивают стабильную работу с продукцией, повышая эффективность и облегчая человеческий труд.</w:t>
      </w:r>
    </w:p>
    <w:p w:rsidR="00772E5C" w:rsidRPr="00AB58DB" w:rsidRDefault="00772E5C" w:rsidP="00A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E5C" w:rsidRPr="00AB58DB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E7" w:rsidRDefault="00822AE7" w:rsidP="00BE2D24">
      <w:pPr>
        <w:spacing w:after="0" w:line="240" w:lineRule="auto"/>
      </w:pPr>
      <w:r>
        <w:separator/>
      </w:r>
    </w:p>
  </w:endnote>
  <w:endnote w:type="continuationSeparator" w:id="1">
    <w:p w:rsidR="00822AE7" w:rsidRDefault="00822AE7" w:rsidP="00BE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E7" w:rsidRDefault="00822AE7" w:rsidP="00BE2D24">
      <w:pPr>
        <w:spacing w:after="0" w:line="240" w:lineRule="auto"/>
      </w:pPr>
      <w:r>
        <w:separator/>
      </w:r>
    </w:p>
  </w:footnote>
  <w:footnote w:type="continuationSeparator" w:id="1">
    <w:p w:rsidR="00822AE7" w:rsidRDefault="00822AE7" w:rsidP="00BE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24" w:rsidRPr="00AB58DB" w:rsidRDefault="00BE2D24" w:rsidP="00BE2D24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AB58DB">
      <w:rPr>
        <w:rFonts w:ascii="Times New Roman" w:hAnsi="Times New Roman" w:cs="Times New Roman"/>
        <w:sz w:val="24"/>
        <w:szCs w:val="24"/>
      </w:rPr>
      <w:t>ПРИЛОЖЕНИЕ Б</w:t>
    </w:r>
  </w:p>
  <w:p w:rsidR="00BE2D24" w:rsidRDefault="00BE2D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AC6"/>
    <w:rsid w:val="00404743"/>
    <w:rsid w:val="004B1799"/>
    <w:rsid w:val="005C7237"/>
    <w:rsid w:val="00772E5C"/>
    <w:rsid w:val="007A51C1"/>
    <w:rsid w:val="00822AE7"/>
    <w:rsid w:val="008330C3"/>
    <w:rsid w:val="00883AC6"/>
    <w:rsid w:val="00AB58DB"/>
    <w:rsid w:val="00BE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AC6"/>
    <w:rPr>
      <w:b/>
      <w:bCs/>
    </w:rPr>
  </w:style>
  <w:style w:type="character" w:customStyle="1" w:styleId="themes-moduletextjp-zc">
    <w:name w:val="themes-module_text__jp-zc"/>
    <w:basedOn w:val="a0"/>
    <w:rsid w:val="00883AC6"/>
  </w:style>
  <w:style w:type="table" w:styleId="a4">
    <w:name w:val="Table Grid"/>
    <w:basedOn w:val="a1"/>
    <w:uiPriority w:val="59"/>
    <w:rsid w:val="00883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D24"/>
  </w:style>
  <w:style w:type="paragraph" w:styleId="a7">
    <w:name w:val="footer"/>
    <w:basedOn w:val="a"/>
    <w:link w:val="a8"/>
    <w:uiPriority w:val="99"/>
    <w:semiHidden/>
    <w:unhideWhenUsed/>
    <w:rsid w:val="00BE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2D24"/>
  </w:style>
  <w:style w:type="paragraph" w:styleId="a9">
    <w:name w:val="Balloon Text"/>
    <w:basedOn w:val="a"/>
    <w:link w:val="aa"/>
    <w:uiPriority w:val="99"/>
    <w:semiHidden/>
    <w:unhideWhenUsed/>
    <w:rsid w:val="00BE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2025-03-20T01:32:00Z</dcterms:created>
  <dcterms:modified xsi:type="dcterms:W3CDTF">2025-03-20T02:05:00Z</dcterms:modified>
</cp:coreProperties>
</file>