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997" w:rsidRPr="00DD40B6" w:rsidRDefault="00BC5997" w:rsidP="00DD40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40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 выплаты пособий по безработице в РФ</w:t>
      </w:r>
    </w:p>
    <w:p w:rsidR="00BC5997" w:rsidRPr="00DD40B6" w:rsidRDefault="00BC5997" w:rsidP="00DD40B6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C5997" w:rsidRPr="003A4B42" w:rsidRDefault="00BC5997" w:rsidP="00BC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Зарегистрироваться в качестве безработного можно в центрах занятости населения (ЦЗН), которые также называют биржами труда. Там же оформляют выплату пособия и предлагают соискателям пройти бесплатные курсы по переобучению или повышению квалификации, помогают в поисках работы, дают возможность поучаствовать в оплачиваемых общественных работах.</w:t>
      </w:r>
    </w:p>
    <w:p w:rsidR="00BC5997" w:rsidRPr="003A4B42" w:rsidRDefault="00BC5997" w:rsidP="00BC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региональном уровне может предоставляться и дополнительная помощь безработным. Например, в Москве безработные получают компенсацию расходов на общественный транспорт, материальную поддержку в период временной нетрудоспособности или в случае смерти члена семьи.</w:t>
      </w:r>
    </w:p>
    <w:p w:rsidR="00BC5997" w:rsidRPr="003A4B42" w:rsidRDefault="00BC5997" w:rsidP="00BC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  <w:t>На пособие по безработице может претендовать: з</w:t>
      </w: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аявитель старше 16-ти летнего возраста; который не имеет работы и заработка (то есть самозанятые, которые официально нигде не трудоустроены, но доход получают, не могут получить статус безработных); не занимается бизнесом; не проходит военную службу; не находится в отпуске по уходу за ребенком.</w:t>
      </w:r>
    </w:p>
    <w:p w:rsidR="00BC5997" w:rsidRPr="003A4B42" w:rsidRDefault="00BC5997" w:rsidP="00BC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2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Получать пособие по безработице не могут студенты-очники, пенсионеры, индивидуальные предприниматели, нотариусы и адвокаты, осужденные или заключенные (если наказание не назначено условно), члены фермерских хозяйств и производственных кооперативов. Встать на биржу труда можно только по месту постоянной или временной регистрации. </w:t>
      </w:r>
    </w:p>
    <w:p w:rsidR="00BC5997" w:rsidRPr="003A4B42" w:rsidRDefault="00BC5997" w:rsidP="00BC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Размер пособия по безработице строго не определен, на сумму выплат влияют разные факторы: трудовой стаж, уровень заработка, причина увольнения и другие. В 2024 году минимальная выплата составляет 1611 руб. в месяц, а максимальная - 13 739 руб. (в первые три месяца) . «Как правило, размер пособия по безработице каждый год индексируется. Но в 2023 году правительство отказалось от индексации, поэтому размер пособия оставался таким же».</w:t>
      </w:r>
    </w:p>
    <w:p w:rsidR="00BC5997" w:rsidRPr="003A4B42" w:rsidRDefault="00BC5997" w:rsidP="00BC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Пособие по безработице выплачивается каждый месяц, пока человек не найдет работу, но не больше полугода. Максимальную сумму можно получать только в первые три месяца, потом выплаты сокращаются, а после шестого месяца прекращаются. Величина пособия в конкретных случаях зависит от того, к какой категории безработных относится человек.</w:t>
      </w:r>
    </w:p>
    <w:p w:rsidR="00BC5997" w:rsidRPr="003A4B42" w:rsidRDefault="00BC5997" w:rsidP="00BC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Жители Крайнего Севера и приравненных к нему территорий получают пособие, умноженное на районный коэффициент. Например, районный коэффициент в Чукотском автономном округе - 2. Значит, пособие по безработице будет не менее 3 222 руб. и не более 27 478 руб.</w:t>
      </w:r>
    </w:p>
    <w:p w:rsidR="00BC5997" w:rsidRPr="003A4B42" w:rsidRDefault="00BC5997" w:rsidP="00BC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>Рассмотрим особенности некоторых видов пособий.</w:t>
      </w:r>
    </w:p>
    <w:p w:rsidR="00BC5997" w:rsidRPr="003A4B42" w:rsidRDefault="00BC5997" w:rsidP="00BC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2.1)Пособие для уволенных и уволившихся. </w:t>
      </w: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первые три месяца после оформления статуса безработного человек получает 75,0% своего среднего заработка за последние три месяца на прежнем месте работы (но не более 13 739 руб. и не менее 1 611 руб.). Если у безработного не получается устроиться, в следующие три месяца он получает 60,0% от среднемесячного заработка (но не больше 5 370 руб.). Потом выплаты прекращаются, потому что пособие предоставляется только на шесть месяцев за один год. Описанная схема касается не всех безработных, нужно соблюсти некоторые условия: человек проработал не менее 26 недель за последние 12 месяцев; заявитель отслужил по призыву, но до начала службы работал в течение 26 недель и более; человека уволили с предыдущей работы не за нарушение трудовой дисциплины и другие проступки.</w:t>
      </w:r>
    </w:p>
    <w:p w:rsidR="00BC5997" w:rsidRPr="003A4B42" w:rsidRDefault="00BC5997" w:rsidP="00BC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2.2)Пособие для тех, кто ищет работу впервые. </w:t>
      </w: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Заявители, которые никогда не работали до обращения в Центр занятости, могут претендовать на минимальное пособие по безработице - 1 611 руб. Также на такую сумму могут рассчитывать люди, которые: не работали год и более; проработали меньше 26 недель в течение года перед подачей заявления в ЦЗН; были уволены за нарушение трудовой дисциплины, то есть «по статье»; ликвидировали ИП или закрыли самозанятость; вышли из фермерского хозяйства; не предоставили в центр занятости справку о среднем заработке за </w:t>
      </w: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последние три месяца на прежнем месте работы; были отчислены с обучения, на которое их направил Центр занятости. Эти категории безработных могут получать пособие только три месяца в течение года.</w:t>
      </w:r>
    </w:p>
    <w:p w:rsidR="00BC5997" w:rsidRPr="003A4B42" w:rsidRDefault="00BC5997" w:rsidP="00BC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2.3)</w:t>
      </w:r>
      <w:r w:rsidRPr="003A4B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Предпенсионное пособие. </w:t>
      </w: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людей предпенсионного возраста, то есть за пять лет до выхода на пенсию, в том числе досрочную, действуют другие правила. Будущие пенсионеры, которых уволили в течение года перед подачей заявления в центр занятости, могут получать пособие ежемесячно, но не более 12 месяцев в течение полутора лет: в первые три месяца пособие составит 75,0% среднего заработка на прежней работе (не более 13 739 руб.); затем четыре месяца будет выплачиваться 60,0% зарплаты; в оставшиеся месяцы - 45,0%. Но если предпенсионера уволили «по статье» или он проработал меньше 26 недель за последний год, пособие будет минимальным.</w:t>
      </w:r>
    </w:p>
    <w:p w:rsidR="00BC5997" w:rsidRPr="003A4B42" w:rsidRDefault="00BC5997" w:rsidP="00BC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у заявителя наработан большой трудовой стаж (больше 25 лет у мужчин и 20 лет у женщин), срок выплаты пособия увеличивается. За каждый дополнительный год стажа прибавляется две недели выплат. В таком случае пособие не могут начислять больше 24 месяцев суммарно в течение трех лет.</w:t>
      </w:r>
    </w:p>
    <w:p w:rsidR="00BC5997" w:rsidRPr="003A4B42" w:rsidRDefault="00BC5997" w:rsidP="00BC5997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A4B42">
        <w:rPr>
          <w:rFonts w:ascii="Times New Roman" w:eastAsia="Times New Roman" w:hAnsi="Times New Roman" w:cs="Times New Roman"/>
          <w:spacing w:val="-1"/>
          <w:sz w:val="28"/>
          <w:szCs w:val="28"/>
          <w:lang w:eastAsia="ru-RU"/>
        </w:rPr>
        <w:t xml:space="preserve">2.4)Пособие для детей-сирот. </w:t>
      </w:r>
      <w:r w:rsidRPr="003A4B42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Детям-сиротам, которые впервые устраиваются на работу и получают статус безработных, пособие выплачивается в размере среднемесячной начисленной зарплаты, установленной в регионе обращения. Срок выплаты пособия - шесть месяцев. Если за этот период сироте исполнится 23 года, пособие сократят до минимального.</w:t>
      </w:r>
    </w:p>
    <w:p w:rsidR="00772E5C" w:rsidRDefault="00772E5C"/>
    <w:sectPr w:rsidR="00772E5C" w:rsidSect="00772E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63208" w:rsidRDefault="00363208" w:rsidP="00DD40B6">
      <w:pPr>
        <w:spacing w:after="0" w:line="240" w:lineRule="auto"/>
      </w:pPr>
      <w:r>
        <w:separator/>
      </w:r>
    </w:p>
  </w:endnote>
  <w:endnote w:type="continuationSeparator" w:id="1">
    <w:p w:rsidR="00363208" w:rsidRDefault="00363208" w:rsidP="00DD4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63208" w:rsidRDefault="00363208" w:rsidP="00DD40B6">
      <w:pPr>
        <w:spacing w:after="0" w:line="240" w:lineRule="auto"/>
      </w:pPr>
      <w:r>
        <w:separator/>
      </w:r>
    </w:p>
  </w:footnote>
  <w:footnote w:type="continuationSeparator" w:id="1">
    <w:p w:rsidR="00363208" w:rsidRDefault="00363208" w:rsidP="00DD40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0B6" w:rsidRPr="00DD40B6" w:rsidRDefault="00DD40B6" w:rsidP="00DD40B6">
    <w:pPr>
      <w:pStyle w:val="a3"/>
      <w:jc w:val="right"/>
      <w:rPr>
        <w:rFonts w:ascii="Times New Roman" w:hAnsi="Times New Roman" w:cs="Times New Roman"/>
        <w:sz w:val="24"/>
        <w:szCs w:val="24"/>
      </w:rPr>
    </w:pPr>
    <w:r w:rsidRPr="00DD40B6">
      <w:rPr>
        <w:rFonts w:ascii="Times New Roman" w:hAnsi="Times New Roman" w:cs="Times New Roman"/>
        <w:sz w:val="24"/>
        <w:szCs w:val="24"/>
      </w:rPr>
      <w:t>ПРИЛОЖЕНИЕ Б</w:t>
    </w:r>
  </w:p>
  <w:p w:rsidR="00DD40B6" w:rsidRDefault="00DD40B6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C5997"/>
    <w:rsid w:val="00363208"/>
    <w:rsid w:val="00772E5C"/>
    <w:rsid w:val="008740DC"/>
    <w:rsid w:val="00BC5997"/>
    <w:rsid w:val="00DC1B94"/>
    <w:rsid w:val="00DD40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59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D4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D40B6"/>
  </w:style>
  <w:style w:type="paragraph" w:styleId="a5">
    <w:name w:val="footer"/>
    <w:basedOn w:val="a"/>
    <w:link w:val="a6"/>
    <w:uiPriority w:val="99"/>
    <w:semiHidden/>
    <w:unhideWhenUsed/>
    <w:rsid w:val="00DD40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DD40B6"/>
  </w:style>
  <w:style w:type="paragraph" w:styleId="a7">
    <w:name w:val="Balloon Text"/>
    <w:basedOn w:val="a"/>
    <w:link w:val="a8"/>
    <w:uiPriority w:val="99"/>
    <w:semiHidden/>
    <w:unhideWhenUsed/>
    <w:rsid w:val="00DD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D40B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780</Words>
  <Characters>4451</Characters>
  <Application>Microsoft Office Word</Application>
  <DocSecurity>0</DocSecurity>
  <Lines>37</Lines>
  <Paragraphs>10</Paragraphs>
  <ScaleCrop>false</ScaleCrop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Ольга</cp:lastModifiedBy>
  <cp:revision>2</cp:revision>
  <dcterms:created xsi:type="dcterms:W3CDTF">2025-06-05T10:22:00Z</dcterms:created>
  <dcterms:modified xsi:type="dcterms:W3CDTF">2025-06-05T13:44:00Z</dcterms:modified>
</cp:coreProperties>
</file>